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C51E" w14:textId="6CE291AA" w:rsidR="00383401" w:rsidRDefault="00ED33E4" w:rsidP="00ED33E4">
      <w:pPr>
        <w:pStyle w:val="Corpotesto"/>
        <w:spacing w:before="1"/>
        <w:jc w:val="center"/>
        <w:rPr>
          <w:b w:val="0"/>
          <w:sz w:val="18"/>
        </w:rPr>
      </w:pPr>
      <w:r>
        <w:rPr>
          <w:b w:val="0"/>
          <w:noProof/>
          <w:sz w:val="20"/>
        </w:rPr>
        <w:drawing>
          <wp:inline distT="0" distB="0" distL="0" distR="0" wp14:anchorId="6C6D6BCE" wp14:editId="523D4BC4">
            <wp:extent cx="6391274" cy="9715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6CE03" w14:textId="122D3F50" w:rsidR="00383401" w:rsidRDefault="0012287C" w:rsidP="00ED33E4">
      <w:pPr>
        <w:pStyle w:val="Titolo1"/>
        <w:spacing w:before="89"/>
        <w:jc w:val="left"/>
      </w:pPr>
      <w:r>
        <w:rPr>
          <w:spacing w:val="-3"/>
        </w:rPr>
        <w:t>DIREZIONE</w:t>
      </w:r>
      <w:r>
        <w:rPr>
          <w:spacing w:val="-1"/>
        </w:rPr>
        <w:t xml:space="preserve"> </w:t>
      </w:r>
      <w:r>
        <w:rPr>
          <w:spacing w:val="-3"/>
        </w:rPr>
        <w:t>DIDATTICA</w:t>
      </w:r>
      <w:r>
        <w:rPr>
          <w:spacing w:val="-16"/>
        </w:rPr>
        <w:t xml:space="preserve"> </w:t>
      </w:r>
      <w:r>
        <w:rPr>
          <w:spacing w:val="-3"/>
        </w:rPr>
        <w:t>STATALE</w:t>
      </w:r>
      <w:r>
        <w:rPr>
          <w:spacing w:val="-1"/>
        </w:rPr>
        <w:t xml:space="preserve"> </w:t>
      </w:r>
      <w:r>
        <w:rPr>
          <w:spacing w:val="-3"/>
        </w:rPr>
        <w:t>3°</w:t>
      </w:r>
      <w:r>
        <w:t xml:space="preserve"> </w:t>
      </w:r>
      <w:r>
        <w:rPr>
          <w:spacing w:val="-3"/>
        </w:rPr>
        <w:t>CIRCOLO</w:t>
      </w:r>
      <w:r>
        <w:rPr>
          <w:spacing w:val="-1"/>
        </w:rPr>
        <w:t xml:space="preserve"> </w:t>
      </w:r>
      <w:r>
        <w:rPr>
          <w:spacing w:val="-2"/>
        </w:rPr>
        <w:t>di</w:t>
      </w:r>
      <w:r>
        <w:rPr>
          <w:spacing w:val="-16"/>
        </w:rPr>
        <w:t xml:space="preserve"> </w:t>
      </w:r>
      <w:r>
        <w:rPr>
          <w:spacing w:val="-2"/>
        </w:rPr>
        <w:t>ANGRI</w:t>
      </w:r>
    </w:p>
    <w:p w14:paraId="0B1A3930" w14:textId="77777777" w:rsidR="00383401" w:rsidRDefault="0012287C">
      <w:pPr>
        <w:pStyle w:val="Corpotesto"/>
        <w:spacing w:before="48" w:line="276" w:lineRule="auto"/>
        <w:ind w:left="3728" w:right="3678"/>
        <w:jc w:val="center"/>
      </w:pPr>
      <w:r>
        <w:rPr>
          <w:spacing w:val="-1"/>
        </w:rPr>
        <w:t>Via</w:t>
      </w:r>
      <w:r>
        <w:rPr>
          <w:spacing w:val="3"/>
        </w:rPr>
        <w:t xml:space="preserve"> </w:t>
      </w:r>
      <w:r>
        <w:rPr>
          <w:spacing w:val="-1"/>
        </w:rPr>
        <w:t>D.Alighieri</w:t>
      </w:r>
      <w:r>
        <w:t xml:space="preserve"> 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15</w:t>
      </w:r>
      <w:r>
        <w:rPr>
          <w:spacing w:val="1"/>
        </w:rPr>
        <w:t xml:space="preserve"> </w:t>
      </w:r>
      <w:r>
        <w:rPr>
          <w:spacing w:val="-1"/>
        </w:rPr>
        <w:t>-</w:t>
      </w:r>
      <w:r>
        <w:t xml:space="preserve"> </w:t>
      </w:r>
      <w:r>
        <w:rPr>
          <w:spacing w:val="-1"/>
        </w:rPr>
        <w:t>84012</w:t>
      </w:r>
      <w:r>
        <w:rPr>
          <w:spacing w:val="-13"/>
        </w:rPr>
        <w:t xml:space="preserve"> </w:t>
      </w:r>
      <w:r>
        <w:rPr>
          <w:spacing w:val="-1"/>
        </w:rPr>
        <w:t>ANGRI</w:t>
      </w:r>
      <w:r>
        <w:t xml:space="preserve"> </w:t>
      </w:r>
      <w:r>
        <w:rPr>
          <w:spacing w:val="-1"/>
        </w:rPr>
        <w:t>(SA)</w:t>
      </w:r>
      <w:r>
        <w:rPr>
          <w:spacing w:val="-4"/>
        </w:rPr>
        <w:t xml:space="preserve"> </w:t>
      </w:r>
      <w:r>
        <w:rPr>
          <w:spacing w:val="-1"/>
        </w:rPr>
        <w:t>Tel./fax</w:t>
      </w:r>
      <w:r>
        <w:rPr>
          <w:spacing w:val="17"/>
        </w:rPr>
        <w:t xml:space="preserve"> </w:t>
      </w:r>
      <w:r>
        <w:rPr>
          <w:spacing w:val="-1"/>
        </w:rPr>
        <w:t>081.5138806</w:t>
      </w:r>
      <w:r>
        <w:rPr>
          <w:spacing w:val="-57"/>
        </w:rPr>
        <w:t xml:space="preserve"> </w:t>
      </w:r>
      <w:r>
        <w:t>Temporaneamente</w:t>
      </w:r>
      <w:r>
        <w:rPr>
          <w:spacing w:val="-2"/>
        </w:rPr>
        <w:t xml:space="preserve"> </w:t>
      </w:r>
      <w:r>
        <w:t>insediata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Lazio,</w:t>
      </w:r>
      <w:r>
        <w:rPr>
          <w:spacing w:val="-1"/>
        </w:rPr>
        <w:t xml:space="preserve"> </w:t>
      </w:r>
      <w:r>
        <w:t>s.n.c.</w:t>
      </w:r>
      <w:r>
        <w:rPr>
          <w:spacing w:val="-1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Angri</w:t>
      </w:r>
    </w:p>
    <w:p w14:paraId="08108FBA" w14:textId="77777777" w:rsidR="00383401" w:rsidRDefault="0012287C">
      <w:pPr>
        <w:ind w:left="3728" w:right="3681"/>
        <w:jc w:val="center"/>
        <w:rPr>
          <w:rFonts w:ascii="Times New Roman"/>
          <w:b/>
          <w:sz w:val="24"/>
        </w:rPr>
      </w:pPr>
      <w:r>
        <w:rPr>
          <w:rFonts w:ascii="Times New Roman"/>
          <w:sz w:val="28"/>
        </w:rPr>
        <w:t>C.F.</w:t>
      </w:r>
      <w:r>
        <w:rPr>
          <w:rFonts w:ascii="Times New Roman"/>
          <w:spacing w:val="-11"/>
          <w:sz w:val="28"/>
        </w:rPr>
        <w:t xml:space="preserve"> </w:t>
      </w:r>
      <w:r>
        <w:rPr>
          <w:rFonts w:ascii="Times New Roman"/>
          <w:sz w:val="28"/>
        </w:rPr>
        <w:t>94008830658</w:t>
      </w:r>
      <w:r>
        <w:rPr>
          <w:rFonts w:ascii="Times New Roman"/>
          <w:spacing w:val="32"/>
          <w:sz w:val="28"/>
        </w:rPr>
        <w:t xml:space="preserve"> </w:t>
      </w:r>
      <w:r>
        <w:rPr>
          <w:rFonts w:ascii="Times New Roman"/>
          <w:b/>
          <w:sz w:val="24"/>
        </w:rPr>
        <w:t>E-mail:</w:t>
      </w:r>
      <w:r>
        <w:rPr>
          <w:rFonts w:ascii="Times New Roman"/>
          <w:b/>
          <w:spacing w:val="-8"/>
          <w:sz w:val="24"/>
        </w:rPr>
        <w:t xml:space="preserve"> </w:t>
      </w:r>
      <w:hyperlink r:id="rId7">
        <w:r>
          <w:rPr>
            <w:rFonts w:ascii="Times New Roman"/>
            <w:b/>
            <w:sz w:val="24"/>
          </w:rPr>
          <w:t>saee18300p@istruzione.it</w:t>
        </w:r>
      </w:hyperlink>
    </w:p>
    <w:p w14:paraId="7E668944" w14:textId="77777777" w:rsidR="00383401" w:rsidRDefault="0012287C">
      <w:pPr>
        <w:spacing w:before="48" w:line="276" w:lineRule="auto"/>
        <w:ind w:left="5196" w:right="5143" w:firstLine="450"/>
        <w:rPr>
          <w:rFonts w:ascii="Times New Roman"/>
          <w:b/>
          <w:sz w:val="24"/>
        </w:rPr>
      </w:pPr>
      <w:r>
        <w:rPr>
          <w:rFonts w:ascii="Times New Roman"/>
          <w:sz w:val="24"/>
        </w:rPr>
        <w:t xml:space="preserve">Sito web: </w:t>
      </w:r>
      <w:hyperlink r:id="rId8" w:anchor="_blank">
        <w:r>
          <w:rPr>
            <w:rFonts w:ascii="Times New Roman"/>
            <w:color w:val="5B9AD5"/>
            <w:sz w:val="24"/>
            <w:u w:val="thick" w:color="5B9AD5"/>
          </w:rPr>
          <w:t>www.terzocircoloangri.gov.it</w:t>
        </w:r>
      </w:hyperlink>
      <w:r>
        <w:rPr>
          <w:rFonts w:ascii="Times New Roman"/>
          <w:color w:val="5B9AD5"/>
          <w:spacing w:val="1"/>
          <w:sz w:val="24"/>
        </w:rPr>
        <w:t xml:space="preserve"> </w:t>
      </w:r>
      <w:r>
        <w:rPr>
          <w:rFonts w:ascii="Times New Roman"/>
          <w:sz w:val="24"/>
        </w:rPr>
        <w:t>Posta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certificata:</w:t>
      </w:r>
      <w:r>
        <w:rPr>
          <w:rFonts w:ascii="Times New Roman"/>
          <w:spacing w:val="-7"/>
          <w:sz w:val="24"/>
        </w:rPr>
        <w:t xml:space="preserve"> </w:t>
      </w:r>
      <w:hyperlink r:id="rId9">
        <w:r>
          <w:rPr>
            <w:rFonts w:ascii="Times New Roman"/>
            <w:b/>
            <w:sz w:val="24"/>
          </w:rPr>
          <w:t>saee18300p@pec.istruzione.it</w:t>
        </w:r>
      </w:hyperlink>
    </w:p>
    <w:p w14:paraId="3EACE678" w14:textId="77777777" w:rsidR="00383401" w:rsidRDefault="0012287C">
      <w:pPr>
        <w:pStyle w:val="Corpotesto"/>
        <w:ind w:left="3728" w:right="3681"/>
        <w:jc w:val="center"/>
      </w:pPr>
      <w:r>
        <w:t>Codice Univoco Ufficio: UFTIIK</w:t>
      </w:r>
    </w:p>
    <w:p w14:paraId="0A1271AC" w14:textId="77777777" w:rsidR="00383401" w:rsidRDefault="00000000">
      <w:pPr>
        <w:pStyle w:val="Corpotesto"/>
        <w:spacing w:before="9"/>
        <w:rPr>
          <w:sz w:val="21"/>
        </w:rPr>
      </w:pPr>
      <w:r>
        <w:rPr>
          <w:noProof/>
        </w:rPr>
        <w:pict w14:anchorId="676BB2AD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55pt;margin-top:14.9pt;width:738pt;height:101.5pt;z-index:-251658752;mso-wrap-distance-left:0;mso-wrap-distance-right:0;mso-position-horizontal-relative:page" fillcolor="#bdd5ed">
            <v:textbox inset="0,0,0,0">
              <w:txbxContent>
                <w:p w14:paraId="29B281C6" w14:textId="77777777" w:rsidR="00383401" w:rsidRDefault="0012287C">
                  <w:pPr>
                    <w:spacing w:before="21" w:line="216" w:lineRule="auto"/>
                    <w:ind w:left="5964" w:right="5957"/>
                    <w:jc w:val="center"/>
                    <w:rPr>
                      <w:b/>
                      <w:sz w:val="36"/>
                    </w:rPr>
                  </w:pPr>
                  <w:r>
                    <w:rPr>
                      <w:sz w:val="40"/>
                    </w:rPr>
                    <w:t>Scuola Primaria</w:t>
                  </w:r>
                  <w:r>
                    <w:rPr>
                      <w:spacing w:val="1"/>
                      <w:sz w:val="40"/>
                    </w:rPr>
                    <w:t xml:space="preserve"> </w:t>
                  </w:r>
                  <w:r>
                    <w:rPr>
                      <w:b/>
                      <w:spacing w:val="-2"/>
                      <w:sz w:val="40"/>
                    </w:rPr>
                    <w:t>Programmazione</w:t>
                  </w:r>
                  <w:r>
                    <w:rPr>
                      <w:b/>
                      <w:spacing w:val="-88"/>
                      <w:sz w:val="40"/>
                    </w:rPr>
                    <w:t xml:space="preserve"> </w:t>
                  </w:r>
                  <w:r>
                    <w:rPr>
                      <w:b/>
                      <w:sz w:val="36"/>
                      <w:u w:val="thick"/>
                    </w:rPr>
                    <w:t>Storia</w:t>
                  </w:r>
                </w:p>
                <w:p w14:paraId="40294420" w14:textId="77777777" w:rsidR="00383401" w:rsidRDefault="0012287C">
                  <w:pPr>
                    <w:spacing w:line="386" w:lineRule="exact"/>
                    <w:ind w:left="5961" w:right="5957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Classi</w:t>
                  </w:r>
                  <w:r>
                    <w:rPr>
                      <w:b/>
                      <w:spacing w:val="76"/>
                      <w:sz w:val="36"/>
                    </w:rPr>
                    <w:t xml:space="preserve"> </w:t>
                  </w:r>
                  <w:r>
                    <w:rPr>
                      <w:b/>
                      <w:sz w:val="36"/>
                    </w:rPr>
                    <w:t>Quinte</w:t>
                  </w:r>
                </w:p>
                <w:p w14:paraId="0A274623" w14:textId="3FE8B845" w:rsidR="00383401" w:rsidRDefault="0012287C">
                  <w:pPr>
                    <w:spacing w:line="323" w:lineRule="exact"/>
                    <w:ind w:left="5961" w:right="595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a.s.</w:t>
                  </w:r>
                  <w:r>
                    <w:rPr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202</w:t>
                  </w:r>
                  <w:r w:rsidR="00B03B45">
                    <w:rPr>
                      <w:b/>
                      <w:sz w:val="28"/>
                    </w:rPr>
                    <w:t>2</w:t>
                  </w:r>
                  <w:r>
                    <w:rPr>
                      <w:b/>
                      <w:sz w:val="28"/>
                    </w:rPr>
                    <w:t>/202</w:t>
                  </w:r>
                  <w:r w:rsidR="00B03B45">
                    <w:rPr>
                      <w:b/>
                      <w:sz w:val="28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14:paraId="009F926E" w14:textId="77777777" w:rsidR="00383401" w:rsidRDefault="00383401">
      <w:pPr>
        <w:pStyle w:val="Corpotesto"/>
        <w:rPr>
          <w:sz w:val="20"/>
        </w:rPr>
      </w:pPr>
    </w:p>
    <w:p w14:paraId="04C12942" w14:textId="77777777" w:rsidR="00383401" w:rsidRDefault="00383401">
      <w:pPr>
        <w:pStyle w:val="Corpotesto"/>
        <w:rPr>
          <w:sz w:val="20"/>
        </w:rPr>
      </w:pPr>
    </w:p>
    <w:p w14:paraId="01586B4D" w14:textId="77777777" w:rsidR="00383401" w:rsidRDefault="00383401">
      <w:pPr>
        <w:pStyle w:val="Corpotesto"/>
        <w:spacing w:before="6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0"/>
        <w:gridCol w:w="7080"/>
        <w:gridCol w:w="120"/>
      </w:tblGrid>
      <w:tr w:rsidR="00383401" w14:paraId="071E8640" w14:textId="77777777">
        <w:trPr>
          <w:trHeight w:val="1870"/>
        </w:trPr>
        <w:tc>
          <w:tcPr>
            <w:tcW w:w="7340" w:type="dxa"/>
            <w:shd w:val="clear" w:color="auto" w:fill="DAE4F1"/>
          </w:tcPr>
          <w:p w14:paraId="381908ED" w14:textId="77777777" w:rsidR="00383401" w:rsidRPr="001531C8" w:rsidRDefault="00383401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  <w:p w14:paraId="33783D26" w14:textId="77777777" w:rsidR="00383401" w:rsidRPr="001531C8" w:rsidRDefault="00383401">
            <w:pPr>
              <w:pStyle w:val="TableParagraph"/>
              <w:rPr>
                <w:rFonts w:ascii="Times New Roman"/>
                <w:b/>
                <w:sz w:val="24"/>
                <w:szCs w:val="24"/>
              </w:rPr>
            </w:pPr>
          </w:p>
          <w:p w14:paraId="26CEAE80" w14:textId="77777777" w:rsidR="00383401" w:rsidRPr="001531C8" w:rsidRDefault="00383401">
            <w:pPr>
              <w:pStyle w:val="TableParagraph"/>
              <w:spacing w:before="6"/>
              <w:rPr>
                <w:rFonts w:ascii="Times New Roman"/>
                <w:b/>
                <w:sz w:val="24"/>
                <w:szCs w:val="24"/>
              </w:rPr>
            </w:pPr>
          </w:p>
          <w:p w14:paraId="62093A37" w14:textId="77777777" w:rsidR="00383401" w:rsidRPr="001531C8" w:rsidRDefault="0012287C">
            <w:pPr>
              <w:pStyle w:val="TableParagraph"/>
              <w:ind w:left="1572" w:right="1544"/>
              <w:jc w:val="center"/>
              <w:rPr>
                <w:b/>
                <w:sz w:val="24"/>
                <w:szCs w:val="24"/>
              </w:rPr>
            </w:pPr>
            <w:r w:rsidRPr="001531C8">
              <w:rPr>
                <w:b/>
                <w:sz w:val="24"/>
                <w:szCs w:val="24"/>
              </w:rPr>
              <w:t>COMPETENZE</w:t>
            </w:r>
            <w:r w:rsidRPr="001531C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b/>
                <w:sz w:val="24"/>
                <w:szCs w:val="24"/>
              </w:rPr>
              <w:t>CHIAVE</w:t>
            </w:r>
            <w:r w:rsidRPr="001531C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31C8">
              <w:rPr>
                <w:b/>
                <w:sz w:val="24"/>
                <w:szCs w:val="24"/>
              </w:rPr>
              <w:t>E</w:t>
            </w:r>
            <w:r w:rsidRPr="001531C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31C8">
              <w:rPr>
                <w:b/>
                <w:sz w:val="24"/>
                <w:szCs w:val="24"/>
              </w:rPr>
              <w:t>DI</w:t>
            </w:r>
            <w:r w:rsidRPr="001531C8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531C8">
              <w:rPr>
                <w:b/>
                <w:sz w:val="24"/>
                <w:szCs w:val="24"/>
              </w:rPr>
              <w:t>CITTADINANZA</w:t>
            </w:r>
          </w:p>
        </w:tc>
        <w:tc>
          <w:tcPr>
            <w:tcW w:w="7080" w:type="dxa"/>
          </w:tcPr>
          <w:p w14:paraId="170B4865" w14:textId="77777777" w:rsidR="00383401" w:rsidRPr="001531C8" w:rsidRDefault="00383401">
            <w:pPr>
              <w:pStyle w:val="TableParagraph"/>
              <w:spacing w:before="1"/>
              <w:rPr>
                <w:rFonts w:ascii="Times New Roman"/>
                <w:b/>
                <w:sz w:val="24"/>
                <w:szCs w:val="24"/>
              </w:rPr>
            </w:pPr>
          </w:p>
          <w:p w14:paraId="6EE8118E" w14:textId="77777777" w:rsidR="008D43AE" w:rsidRPr="008D43AE" w:rsidRDefault="008D43AE" w:rsidP="008D43AE">
            <w:pPr>
              <w:rPr>
                <w:sz w:val="24"/>
                <w:szCs w:val="24"/>
              </w:rPr>
            </w:pPr>
            <w:r w:rsidRPr="008D43AE">
              <w:rPr>
                <w:sz w:val="24"/>
                <w:szCs w:val="24"/>
              </w:rPr>
              <w:t>Competenza in materia di consapevolezza ed espressione culturale</w:t>
            </w:r>
          </w:p>
          <w:p w14:paraId="57F6620E" w14:textId="77777777" w:rsidR="008D43AE" w:rsidRPr="008D43AE" w:rsidRDefault="008D43AE" w:rsidP="008D43AE">
            <w:pPr>
              <w:rPr>
                <w:sz w:val="24"/>
                <w:szCs w:val="24"/>
              </w:rPr>
            </w:pPr>
            <w:r w:rsidRPr="008D43AE">
              <w:rPr>
                <w:sz w:val="24"/>
                <w:szCs w:val="24"/>
              </w:rPr>
              <w:t>Competenza digitale</w:t>
            </w:r>
          </w:p>
          <w:p w14:paraId="221C9B77" w14:textId="77777777" w:rsidR="008D43AE" w:rsidRPr="008D43AE" w:rsidRDefault="008D43AE" w:rsidP="008D43AE">
            <w:pPr>
              <w:rPr>
                <w:sz w:val="24"/>
                <w:szCs w:val="24"/>
              </w:rPr>
            </w:pPr>
            <w:r w:rsidRPr="008D43AE">
              <w:rPr>
                <w:sz w:val="24"/>
                <w:szCs w:val="24"/>
              </w:rPr>
              <w:t>Competenza personale, sociale e capacità di imparare ad imparare</w:t>
            </w:r>
          </w:p>
          <w:p w14:paraId="3E84D8AE" w14:textId="77777777" w:rsidR="008D43AE" w:rsidRPr="008D43AE" w:rsidRDefault="008D43AE" w:rsidP="008D43AE">
            <w:pPr>
              <w:rPr>
                <w:sz w:val="24"/>
                <w:szCs w:val="24"/>
              </w:rPr>
            </w:pPr>
            <w:r w:rsidRPr="008D43AE">
              <w:rPr>
                <w:sz w:val="24"/>
                <w:szCs w:val="24"/>
              </w:rPr>
              <w:t>Competenza in materia di cittadinanza</w:t>
            </w:r>
          </w:p>
          <w:p w14:paraId="13C6EF6F" w14:textId="09796AC0" w:rsidR="00383401" w:rsidRPr="001531C8" w:rsidRDefault="008D43AE" w:rsidP="008D43AE">
            <w:pPr>
              <w:rPr>
                <w:sz w:val="24"/>
                <w:szCs w:val="24"/>
              </w:rPr>
            </w:pPr>
            <w:r w:rsidRPr="008D43AE">
              <w:rPr>
                <w:sz w:val="24"/>
                <w:szCs w:val="24"/>
              </w:rPr>
              <w:t>Competenza imprenditoriale</w:t>
            </w:r>
          </w:p>
        </w:tc>
        <w:tc>
          <w:tcPr>
            <w:tcW w:w="120" w:type="dxa"/>
            <w:tcBorders>
              <w:top w:val="nil"/>
              <w:right w:val="nil"/>
            </w:tcBorders>
          </w:tcPr>
          <w:p w14:paraId="51DC2FB1" w14:textId="77777777" w:rsidR="00383401" w:rsidRDefault="0038340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D5790C6" w14:textId="1359BCBF" w:rsidR="001531C8" w:rsidRDefault="001531C8"/>
    <w:p w14:paraId="74AAA36E" w14:textId="514CAE11" w:rsidR="001531C8" w:rsidRDefault="001531C8"/>
    <w:p w14:paraId="05BEACCD" w14:textId="7EF7FA27" w:rsidR="001531C8" w:rsidRDefault="001531C8"/>
    <w:p w14:paraId="0A44A787" w14:textId="06DB952D" w:rsidR="001531C8" w:rsidRDefault="001531C8"/>
    <w:p w14:paraId="30F69C7E" w14:textId="7FDE49A3" w:rsidR="001531C8" w:rsidRDefault="001531C8"/>
    <w:p w14:paraId="0DBBF771" w14:textId="77777777" w:rsidR="001531C8" w:rsidRDefault="001531C8"/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80"/>
        <w:gridCol w:w="3980"/>
        <w:gridCol w:w="4040"/>
      </w:tblGrid>
      <w:tr w:rsidR="00383401" w:rsidRPr="001531C8" w14:paraId="5BBE0242" w14:textId="77777777">
        <w:trPr>
          <w:trHeight w:val="250"/>
        </w:trPr>
        <w:tc>
          <w:tcPr>
            <w:tcW w:w="14540" w:type="dxa"/>
            <w:gridSpan w:val="4"/>
          </w:tcPr>
          <w:p w14:paraId="3910FCC6" w14:textId="77777777" w:rsidR="00383401" w:rsidRPr="001531C8" w:rsidRDefault="0012287C">
            <w:pPr>
              <w:pStyle w:val="TableParagraph"/>
              <w:spacing w:before="4" w:line="226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Settembre</w:t>
            </w:r>
          </w:p>
        </w:tc>
      </w:tr>
      <w:tr w:rsidR="00383401" w:rsidRPr="001531C8" w14:paraId="213A522F" w14:textId="77777777">
        <w:trPr>
          <w:trHeight w:val="249"/>
        </w:trPr>
        <w:tc>
          <w:tcPr>
            <w:tcW w:w="14540" w:type="dxa"/>
            <w:gridSpan w:val="4"/>
          </w:tcPr>
          <w:p w14:paraId="23697F03" w14:textId="77777777" w:rsidR="00383401" w:rsidRPr="001531C8" w:rsidRDefault="0012287C">
            <w:pPr>
              <w:pStyle w:val="TableParagraph"/>
              <w:spacing w:before="7" w:line="223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Bimestre: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ottobre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novembre</w:t>
            </w:r>
          </w:p>
        </w:tc>
      </w:tr>
      <w:tr w:rsidR="00383401" w:rsidRPr="001531C8" w14:paraId="45D69AA2" w14:textId="77777777">
        <w:trPr>
          <w:trHeight w:val="270"/>
        </w:trPr>
        <w:tc>
          <w:tcPr>
            <w:tcW w:w="2540" w:type="dxa"/>
            <w:shd w:val="clear" w:color="auto" w:fill="B8CCE3"/>
          </w:tcPr>
          <w:p w14:paraId="556FA279" w14:textId="77777777" w:rsidR="00383401" w:rsidRPr="001531C8" w:rsidRDefault="0012287C">
            <w:pPr>
              <w:pStyle w:val="TableParagraph"/>
              <w:spacing w:before="11" w:line="239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Indicatori</w:t>
            </w:r>
          </w:p>
        </w:tc>
        <w:tc>
          <w:tcPr>
            <w:tcW w:w="3980" w:type="dxa"/>
            <w:shd w:val="clear" w:color="auto" w:fill="B8CCE3"/>
          </w:tcPr>
          <w:p w14:paraId="36B8EE26" w14:textId="77777777" w:rsidR="00383401" w:rsidRPr="001531C8" w:rsidRDefault="0012287C">
            <w:pPr>
              <w:pStyle w:val="TableParagraph"/>
              <w:spacing w:before="11" w:line="239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3980" w:type="dxa"/>
            <w:shd w:val="clear" w:color="auto" w:fill="B8CCE3"/>
          </w:tcPr>
          <w:p w14:paraId="6F94FABF" w14:textId="77777777" w:rsidR="00383401" w:rsidRPr="001531C8" w:rsidRDefault="0012287C">
            <w:pPr>
              <w:pStyle w:val="TableParagraph"/>
              <w:spacing w:before="11" w:line="239" w:lineRule="exact"/>
              <w:ind w:left="1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4040" w:type="dxa"/>
            <w:shd w:val="clear" w:color="auto" w:fill="B8CCE3"/>
          </w:tcPr>
          <w:p w14:paraId="41647483" w14:textId="77777777" w:rsidR="00383401" w:rsidRPr="001531C8" w:rsidRDefault="0012287C">
            <w:pPr>
              <w:pStyle w:val="TableParagraph"/>
              <w:spacing w:before="11" w:line="239" w:lineRule="exact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383401" w:rsidRPr="001531C8" w14:paraId="1647F01B" w14:textId="77777777">
        <w:trPr>
          <w:trHeight w:val="850"/>
        </w:trPr>
        <w:tc>
          <w:tcPr>
            <w:tcW w:w="2540" w:type="dxa"/>
          </w:tcPr>
          <w:p w14:paraId="54F718E9" w14:textId="77777777" w:rsidR="00383401" w:rsidRPr="001531C8" w:rsidRDefault="0012287C" w:rsidP="001531C8">
            <w:pPr>
              <w:rPr>
                <w:b/>
                <w:bCs/>
              </w:rPr>
            </w:pPr>
            <w:r w:rsidRPr="001531C8">
              <w:rPr>
                <w:b/>
                <w:bCs/>
                <w:sz w:val="24"/>
                <w:szCs w:val="24"/>
              </w:rPr>
              <w:t>USO DELLE FONTI</w:t>
            </w:r>
          </w:p>
        </w:tc>
        <w:tc>
          <w:tcPr>
            <w:tcW w:w="3980" w:type="dxa"/>
          </w:tcPr>
          <w:p w14:paraId="2683773E" w14:textId="77777777" w:rsidR="00383401" w:rsidRPr="001531C8" w:rsidRDefault="0012287C" w:rsidP="00AC44A1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Tipologie di fonti (materiale, scritta, orale, iconografica)</w:t>
            </w:r>
          </w:p>
        </w:tc>
        <w:tc>
          <w:tcPr>
            <w:tcW w:w="3980" w:type="dxa"/>
          </w:tcPr>
          <w:p w14:paraId="1C823BC6" w14:textId="77777777" w:rsidR="00383401" w:rsidRPr="001531C8" w:rsidRDefault="0012287C" w:rsidP="00AC44A1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Produce informazioni con vari</w:t>
            </w:r>
          </w:p>
          <w:p w14:paraId="4B3BE1E3" w14:textId="77777777" w:rsidR="00383401" w:rsidRPr="001531C8" w:rsidRDefault="0012287C" w:rsidP="00D556DA">
            <w:pPr>
              <w:pStyle w:val="Paragrafoelenc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tipi di fonte per ricostruire un fenomeno storico</w:t>
            </w:r>
          </w:p>
        </w:tc>
        <w:tc>
          <w:tcPr>
            <w:tcW w:w="4040" w:type="dxa"/>
          </w:tcPr>
          <w:p w14:paraId="53559BD4" w14:textId="24A9804B" w:rsidR="00383401" w:rsidRPr="001531C8" w:rsidRDefault="0012287C" w:rsidP="00AC44A1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Rappresenta in un quadro storico-sociale, le informazioni</w:t>
            </w:r>
            <w:r w:rsidR="001531C8"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scaturite dalle tracce del passato presenti sul territorio</w:t>
            </w:r>
          </w:p>
        </w:tc>
      </w:tr>
      <w:tr w:rsidR="001531C8" w:rsidRPr="001531C8" w14:paraId="21D0524E" w14:textId="77777777">
        <w:trPr>
          <w:trHeight w:val="850"/>
        </w:trPr>
        <w:tc>
          <w:tcPr>
            <w:tcW w:w="2540" w:type="dxa"/>
          </w:tcPr>
          <w:p w14:paraId="6E8F7C57" w14:textId="0FBA818B" w:rsidR="001531C8" w:rsidRPr="001531C8" w:rsidRDefault="001531C8" w:rsidP="001531C8">
            <w:pPr>
              <w:rPr>
                <w:b/>
                <w:bCs/>
                <w:sz w:val="24"/>
                <w:szCs w:val="24"/>
              </w:rPr>
            </w:pPr>
            <w:r w:rsidRPr="001531C8">
              <w:rPr>
                <w:b/>
                <w:bCs/>
                <w:sz w:val="24"/>
                <w:szCs w:val="24"/>
              </w:rPr>
              <w:t>ORGANIZZAZIONE DELLE INFORMAZIONI</w:t>
            </w:r>
          </w:p>
        </w:tc>
        <w:tc>
          <w:tcPr>
            <w:tcW w:w="3980" w:type="dxa"/>
          </w:tcPr>
          <w:p w14:paraId="11A1F777" w14:textId="01085AC9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La linea del tempo</w:t>
            </w:r>
          </w:p>
        </w:tc>
        <w:tc>
          <w:tcPr>
            <w:tcW w:w="3980" w:type="dxa"/>
          </w:tcPr>
          <w:p w14:paraId="0D9F4C67" w14:textId="388F87B8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Riconosce e posiziona sulla linea del tempo, macro fenomeni e eventi caratteristici di una civiltà (dalla preistoria alla caduta dell’impero romano)</w:t>
            </w:r>
          </w:p>
        </w:tc>
        <w:tc>
          <w:tcPr>
            <w:tcW w:w="4040" w:type="dxa"/>
          </w:tcPr>
          <w:p w14:paraId="3342B96D" w14:textId="7556683F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Colloca fatti e fenomeni storici nello spazio e nel tempo</w:t>
            </w:r>
          </w:p>
        </w:tc>
      </w:tr>
      <w:tr w:rsidR="001531C8" w:rsidRPr="001531C8" w14:paraId="09D0FE35" w14:textId="77777777">
        <w:trPr>
          <w:trHeight w:val="850"/>
        </w:trPr>
        <w:tc>
          <w:tcPr>
            <w:tcW w:w="2540" w:type="dxa"/>
          </w:tcPr>
          <w:p w14:paraId="787FF155" w14:textId="0EEA2C5B" w:rsidR="001531C8" w:rsidRPr="001531C8" w:rsidRDefault="001531C8" w:rsidP="001531C8">
            <w:pPr>
              <w:rPr>
                <w:b/>
                <w:bCs/>
                <w:sz w:val="24"/>
                <w:szCs w:val="24"/>
              </w:rPr>
            </w:pPr>
            <w:r w:rsidRPr="001531C8">
              <w:rPr>
                <w:b/>
                <w:bCs/>
                <w:sz w:val="24"/>
                <w:szCs w:val="24"/>
              </w:rPr>
              <w:t>STRUMENTI CONCETTUALI</w:t>
            </w:r>
          </w:p>
        </w:tc>
        <w:tc>
          <w:tcPr>
            <w:tcW w:w="3980" w:type="dxa"/>
          </w:tcPr>
          <w:p w14:paraId="4B7089C5" w14:textId="77777777" w:rsidR="00D556DA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La linea del tempo</w:t>
            </w:r>
          </w:p>
          <w:p w14:paraId="055D2601" w14:textId="6187AC56" w:rsidR="00D556DA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Elementi costitutivi del processo di ricostruzione storic</w:t>
            </w:r>
            <w:r w:rsidR="00D556DA">
              <w:rPr>
                <w:rFonts w:asciiTheme="minorHAnsi" w:hAnsiTheme="minorHAnsi" w:cstheme="minorHAnsi"/>
                <w:sz w:val="24"/>
                <w:szCs w:val="24"/>
              </w:rPr>
              <w:t>o</w:t>
            </w:r>
          </w:p>
          <w:p w14:paraId="5F5A31CE" w14:textId="0B1F76B9" w:rsidR="001531C8" w:rsidRPr="001531C8" w:rsidRDefault="00D556DA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1531C8" w:rsidRPr="001531C8">
              <w:rPr>
                <w:rFonts w:asciiTheme="minorHAnsi" w:hAnsiTheme="minorHAnsi" w:cstheme="minorHAnsi"/>
                <w:sz w:val="24"/>
                <w:szCs w:val="24"/>
              </w:rPr>
              <w:t>l metodo storico Il tempo storico: la periodizzazione (secoli, millenni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980" w:type="dxa"/>
          </w:tcPr>
          <w:p w14:paraId="484AE964" w14:textId="77777777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Utilizza correttamente gli indicatori temporali e le datazioni</w:t>
            </w:r>
          </w:p>
          <w:p w14:paraId="22358348" w14:textId="7CE87877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Legge carte storiche e geografiche individuando permanenze e mutamenti</w:t>
            </w:r>
          </w:p>
        </w:tc>
        <w:tc>
          <w:tcPr>
            <w:tcW w:w="4040" w:type="dxa"/>
          </w:tcPr>
          <w:p w14:paraId="7D6276F2" w14:textId="77777777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Riconosce elementi e tracce storiche presenti nel territorio e inizia ad apprezzare il patrimonio artistico e culturale</w:t>
            </w:r>
          </w:p>
          <w:p w14:paraId="79FA13A8" w14:textId="457A1CB9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Confronta i quadri storici delle civiltà trattate per coglierne somiglianze o differenze anche in rapporto al presente</w:t>
            </w:r>
          </w:p>
        </w:tc>
      </w:tr>
      <w:tr w:rsidR="001531C8" w:rsidRPr="001531C8" w14:paraId="6DF1776D" w14:textId="77777777">
        <w:trPr>
          <w:trHeight w:val="850"/>
        </w:trPr>
        <w:tc>
          <w:tcPr>
            <w:tcW w:w="2540" w:type="dxa"/>
          </w:tcPr>
          <w:p w14:paraId="5CBFC16D" w14:textId="78ACB3F4" w:rsidR="001531C8" w:rsidRPr="001531C8" w:rsidRDefault="001531C8" w:rsidP="001531C8">
            <w:pPr>
              <w:rPr>
                <w:b/>
                <w:bCs/>
                <w:sz w:val="24"/>
                <w:szCs w:val="24"/>
              </w:rPr>
            </w:pPr>
            <w:r w:rsidRPr="001531C8">
              <w:rPr>
                <w:b/>
                <w:bCs/>
                <w:sz w:val="24"/>
                <w:szCs w:val="24"/>
              </w:rPr>
              <w:t>PRODUZIONE SCRITTA</w:t>
            </w:r>
          </w:p>
        </w:tc>
        <w:tc>
          <w:tcPr>
            <w:tcW w:w="3980" w:type="dxa"/>
          </w:tcPr>
          <w:p w14:paraId="436C6337" w14:textId="1480942D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Mappe e schemi</w:t>
            </w:r>
          </w:p>
        </w:tc>
        <w:tc>
          <w:tcPr>
            <w:tcW w:w="3980" w:type="dxa"/>
          </w:tcPr>
          <w:p w14:paraId="23C131A1" w14:textId="77777777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Costruisce schemi temporali</w:t>
            </w:r>
          </w:p>
          <w:p w14:paraId="30270F0C" w14:textId="4599B891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per organizzare e analizzare eventi e periodi, cogliendone nessi logico-causali</w:t>
            </w:r>
          </w:p>
        </w:tc>
        <w:tc>
          <w:tcPr>
            <w:tcW w:w="4040" w:type="dxa"/>
          </w:tcPr>
          <w:p w14:paraId="354A6CAA" w14:textId="77777777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Espone con chiarezza quanto</w:t>
            </w:r>
          </w:p>
          <w:p w14:paraId="0337955F" w14:textId="77777777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appreso utilizzando un linguaggio appropriato</w:t>
            </w:r>
          </w:p>
          <w:p w14:paraId="6578FF92" w14:textId="066A084D" w:rsidR="001531C8" w:rsidRPr="001531C8" w:rsidRDefault="001531C8" w:rsidP="001531C8">
            <w:pPr>
              <w:pStyle w:val="Paragrafoelenco"/>
              <w:numPr>
                <w:ilvl w:val="0"/>
                <w:numId w:val="2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Coglie analogie e differenze tra le diverse civiltà</w:t>
            </w:r>
          </w:p>
        </w:tc>
      </w:tr>
    </w:tbl>
    <w:p w14:paraId="60D2F859" w14:textId="77777777" w:rsidR="00383401" w:rsidRPr="001531C8" w:rsidRDefault="00383401" w:rsidP="00AC44A1">
      <w:pPr>
        <w:rPr>
          <w:rFonts w:asciiTheme="minorHAnsi" w:hAnsiTheme="minorHAnsi" w:cstheme="minorHAnsi"/>
          <w:sz w:val="24"/>
          <w:szCs w:val="24"/>
        </w:rPr>
        <w:sectPr w:rsidR="00383401" w:rsidRPr="001531C8">
          <w:pgSz w:w="16840" w:h="11920" w:orient="landscape"/>
          <w:pgMar w:top="1120" w:right="920" w:bottom="280" w:left="900" w:header="720" w:footer="720" w:gutter="0"/>
          <w:cols w:space="720"/>
        </w:sectPr>
      </w:pPr>
    </w:p>
    <w:p w14:paraId="6F588500" w14:textId="77777777" w:rsidR="00383401" w:rsidRPr="001531C8" w:rsidRDefault="00383401" w:rsidP="00AC44A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80"/>
        <w:gridCol w:w="3980"/>
        <w:gridCol w:w="3980"/>
      </w:tblGrid>
      <w:tr w:rsidR="00383401" w:rsidRPr="001531C8" w14:paraId="5CF25B7C" w14:textId="77777777">
        <w:trPr>
          <w:trHeight w:val="250"/>
        </w:trPr>
        <w:tc>
          <w:tcPr>
            <w:tcW w:w="14480" w:type="dxa"/>
            <w:gridSpan w:val="4"/>
          </w:tcPr>
          <w:p w14:paraId="31F346DD" w14:textId="77777777" w:rsidR="00383401" w:rsidRPr="001531C8" w:rsidRDefault="0012287C">
            <w:pPr>
              <w:pStyle w:val="TableParagraph"/>
              <w:spacing w:before="2" w:line="228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II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Bimestre: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dicembre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gennaio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(termine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quadrimestre)</w:t>
            </w:r>
          </w:p>
        </w:tc>
      </w:tr>
      <w:tr w:rsidR="00383401" w:rsidRPr="001531C8" w14:paraId="4DD0A3A8" w14:textId="77777777">
        <w:trPr>
          <w:trHeight w:val="249"/>
        </w:trPr>
        <w:tc>
          <w:tcPr>
            <w:tcW w:w="2540" w:type="dxa"/>
            <w:shd w:val="clear" w:color="auto" w:fill="B8CCE3"/>
          </w:tcPr>
          <w:p w14:paraId="58AC7DA9" w14:textId="77777777" w:rsidR="00383401" w:rsidRPr="001531C8" w:rsidRDefault="0012287C">
            <w:pPr>
              <w:pStyle w:val="TableParagraph"/>
              <w:spacing w:before="6" w:line="224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Indicatori</w:t>
            </w:r>
          </w:p>
        </w:tc>
        <w:tc>
          <w:tcPr>
            <w:tcW w:w="3980" w:type="dxa"/>
            <w:shd w:val="clear" w:color="auto" w:fill="B8CCE3"/>
          </w:tcPr>
          <w:p w14:paraId="6C5D9F86" w14:textId="77777777" w:rsidR="00383401" w:rsidRPr="001531C8" w:rsidRDefault="0012287C">
            <w:pPr>
              <w:pStyle w:val="TableParagraph"/>
              <w:spacing w:before="6" w:line="224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3980" w:type="dxa"/>
            <w:shd w:val="clear" w:color="auto" w:fill="B8CCE3"/>
          </w:tcPr>
          <w:p w14:paraId="5EBDBD6E" w14:textId="77777777" w:rsidR="00383401" w:rsidRPr="001531C8" w:rsidRDefault="0012287C">
            <w:pPr>
              <w:pStyle w:val="TableParagraph"/>
              <w:spacing w:before="6" w:line="224" w:lineRule="exact"/>
              <w:ind w:left="1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980" w:type="dxa"/>
            <w:shd w:val="clear" w:color="auto" w:fill="B8CCE3"/>
          </w:tcPr>
          <w:p w14:paraId="30191894" w14:textId="77777777" w:rsidR="00383401" w:rsidRPr="001531C8" w:rsidRDefault="0012287C">
            <w:pPr>
              <w:pStyle w:val="TableParagraph"/>
              <w:spacing w:before="6" w:line="224" w:lineRule="exact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383401" w:rsidRPr="001531C8" w14:paraId="4DADAF66" w14:textId="77777777">
        <w:trPr>
          <w:trHeight w:val="870"/>
        </w:trPr>
        <w:tc>
          <w:tcPr>
            <w:tcW w:w="2540" w:type="dxa"/>
          </w:tcPr>
          <w:p w14:paraId="58233F38" w14:textId="77777777" w:rsidR="00383401" w:rsidRPr="001531C8" w:rsidRDefault="0012287C" w:rsidP="001531C8">
            <w:p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USO DELLE FONTI</w:t>
            </w:r>
          </w:p>
        </w:tc>
        <w:tc>
          <w:tcPr>
            <w:tcW w:w="3980" w:type="dxa"/>
          </w:tcPr>
          <w:p w14:paraId="5B3D235B" w14:textId="77777777" w:rsidR="00383401" w:rsidRPr="001531C8" w:rsidRDefault="0012287C" w:rsidP="00AC44A1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Elementi costitutivi del processo di ricostruzione storica (il metodo storico)</w:t>
            </w:r>
          </w:p>
        </w:tc>
        <w:tc>
          <w:tcPr>
            <w:tcW w:w="3980" w:type="dxa"/>
          </w:tcPr>
          <w:p w14:paraId="538235FF" w14:textId="77777777" w:rsidR="00383401" w:rsidRPr="001531C8" w:rsidRDefault="0012287C" w:rsidP="00AC44A1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Riconosce e interpreta le tracce del passato presenti sul territorio</w:t>
            </w:r>
          </w:p>
        </w:tc>
        <w:tc>
          <w:tcPr>
            <w:tcW w:w="3980" w:type="dxa"/>
          </w:tcPr>
          <w:p w14:paraId="455E4C9B" w14:textId="77777777" w:rsidR="00383401" w:rsidRPr="001531C8" w:rsidRDefault="0012287C" w:rsidP="00AC44A1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Ricava informazioni da fonti differenti e le organizza in un quadro di civiltà</w:t>
            </w:r>
          </w:p>
        </w:tc>
      </w:tr>
      <w:tr w:rsidR="001531C8" w:rsidRPr="001531C8" w14:paraId="096DD15E" w14:textId="77777777">
        <w:trPr>
          <w:trHeight w:val="870"/>
        </w:trPr>
        <w:tc>
          <w:tcPr>
            <w:tcW w:w="2540" w:type="dxa"/>
          </w:tcPr>
          <w:p w14:paraId="4B157F60" w14:textId="2A66E29D" w:rsidR="001531C8" w:rsidRPr="001531C8" w:rsidRDefault="001531C8" w:rsidP="001531C8">
            <w:p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ORGANIZZAZIONE DELLE INFORMAZIONI</w:t>
            </w:r>
          </w:p>
        </w:tc>
        <w:tc>
          <w:tcPr>
            <w:tcW w:w="3980" w:type="dxa"/>
          </w:tcPr>
          <w:p w14:paraId="12C45F6B" w14:textId="48107435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La linea del tempo</w:t>
            </w:r>
          </w:p>
        </w:tc>
        <w:tc>
          <w:tcPr>
            <w:tcW w:w="3980" w:type="dxa"/>
          </w:tcPr>
          <w:p w14:paraId="128D41AC" w14:textId="3A46E08F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Costruisce schemi temporali per organizzare e analizzare eventi e periodi, cogliendone nessi logico-causali</w:t>
            </w:r>
          </w:p>
        </w:tc>
        <w:tc>
          <w:tcPr>
            <w:tcW w:w="3980" w:type="dxa"/>
          </w:tcPr>
          <w:p w14:paraId="501D26FE" w14:textId="4C21967B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Riconosce elementi significativi del passato nel suo ambiente di vita</w:t>
            </w:r>
          </w:p>
        </w:tc>
      </w:tr>
      <w:tr w:rsidR="001531C8" w:rsidRPr="001531C8" w14:paraId="07EC594C" w14:textId="77777777">
        <w:trPr>
          <w:trHeight w:val="870"/>
        </w:trPr>
        <w:tc>
          <w:tcPr>
            <w:tcW w:w="2540" w:type="dxa"/>
          </w:tcPr>
          <w:p w14:paraId="7A78C752" w14:textId="3F96BFEE" w:rsidR="001531C8" w:rsidRPr="001531C8" w:rsidRDefault="001531C8" w:rsidP="001531C8">
            <w:p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STRUMENTI CONCETTUALI</w:t>
            </w:r>
          </w:p>
        </w:tc>
        <w:tc>
          <w:tcPr>
            <w:tcW w:w="3980" w:type="dxa"/>
          </w:tcPr>
          <w:p w14:paraId="154DDFBC" w14:textId="77777777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Il planisfero: i Continenti, l’Europa e gli stati del bacino del Mediterraneo</w:t>
            </w:r>
          </w:p>
          <w:p w14:paraId="256E3A60" w14:textId="70AB21D0" w:rsidR="001531C8" w:rsidRPr="00D556DA" w:rsidRDefault="001531C8" w:rsidP="00D556DA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La civiltà greca:</w:t>
            </w:r>
          </w:p>
          <w:p w14:paraId="07A9274C" w14:textId="73606F65" w:rsidR="001531C8" w:rsidRPr="001531C8" w:rsidRDefault="00D556DA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1531C8" w:rsidRPr="001531C8">
              <w:rPr>
                <w:rFonts w:asciiTheme="minorHAnsi" w:hAnsiTheme="minorHAnsi" w:cstheme="minorHAnsi"/>
                <w:sz w:val="24"/>
                <w:szCs w:val="24"/>
              </w:rPr>
              <w:t>rganizzazione politica: poleis e forme di governo (oligarchia-democrazia);</w:t>
            </w:r>
          </w:p>
          <w:p w14:paraId="7F553DBC" w14:textId="3AC1A814" w:rsidR="001531C8" w:rsidRPr="001531C8" w:rsidRDefault="00D556DA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1531C8" w:rsidRPr="001531C8">
              <w:rPr>
                <w:rFonts w:asciiTheme="minorHAnsi" w:hAnsiTheme="minorHAnsi" w:cstheme="minorHAnsi"/>
                <w:sz w:val="24"/>
                <w:szCs w:val="24"/>
              </w:rPr>
              <w:t>nvenzioni, tecnologie, scoperte, commercio; religione, arte, cultura;</w:t>
            </w:r>
          </w:p>
          <w:p w14:paraId="042E5F2B" w14:textId="77777777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le colonie della Magna Grecia;</w:t>
            </w:r>
          </w:p>
          <w:p w14:paraId="06838735" w14:textId="0205B07E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L’ascesa dei Macedoni e la figura di Alessandro Magno; la civiltà greco-ellenistica</w:t>
            </w:r>
          </w:p>
        </w:tc>
        <w:tc>
          <w:tcPr>
            <w:tcW w:w="3980" w:type="dxa"/>
          </w:tcPr>
          <w:p w14:paraId="7EE6BDD0" w14:textId="2F508A45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Legge e utilizza carte geostoriche per localizzare le civiltà e ricavare informazioni Colloca le civiltà studiate all'interno di un contesto temporale e spaziale e individua successioni</w:t>
            </w:r>
          </w:p>
        </w:tc>
        <w:tc>
          <w:tcPr>
            <w:tcW w:w="3980" w:type="dxa"/>
          </w:tcPr>
          <w:p w14:paraId="3FD55142" w14:textId="77777777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Riconosce e confronta diverse forme di governo passate e presenti (monarchia, oligarchia, democrazia, impero, repubblica)</w:t>
            </w:r>
          </w:p>
          <w:p w14:paraId="750CD24A" w14:textId="759B39CC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Conosce gli aspetti fondamentali della società studiata</w:t>
            </w:r>
          </w:p>
        </w:tc>
      </w:tr>
      <w:tr w:rsidR="001531C8" w:rsidRPr="001531C8" w14:paraId="2C3F748F" w14:textId="77777777">
        <w:trPr>
          <w:trHeight w:val="870"/>
        </w:trPr>
        <w:tc>
          <w:tcPr>
            <w:tcW w:w="2540" w:type="dxa"/>
          </w:tcPr>
          <w:p w14:paraId="7A87A778" w14:textId="5F054BBB" w:rsidR="001531C8" w:rsidRPr="001531C8" w:rsidRDefault="001531C8" w:rsidP="001531C8">
            <w:pPr>
              <w:ind w:left="3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PRODUZIONE SCRITTA</w:t>
            </w:r>
          </w:p>
        </w:tc>
        <w:tc>
          <w:tcPr>
            <w:tcW w:w="3980" w:type="dxa"/>
          </w:tcPr>
          <w:p w14:paraId="4130963D" w14:textId="69373240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Tabelle e grafici</w:t>
            </w:r>
          </w:p>
        </w:tc>
        <w:tc>
          <w:tcPr>
            <w:tcW w:w="3980" w:type="dxa"/>
          </w:tcPr>
          <w:p w14:paraId="058FC1FB" w14:textId="77777777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Classifica testi in base alla</w:t>
            </w:r>
          </w:p>
          <w:p w14:paraId="00006E84" w14:textId="77116FE7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natura storica o mitico/leggendaria</w:t>
            </w:r>
          </w:p>
        </w:tc>
        <w:tc>
          <w:tcPr>
            <w:tcW w:w="3980" w:type="dxa"/>
          </w:tcPr>
          <w:p w14:paraId="72FEFA2F" w14:textId="77777777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Coglie analogie e differenze tra</w:t>
            </w:r>
          </w:p>
          <w:p w14:paraId="2B9C74F4" w14:textId="3AD0D449" w:rsidR="001531C8" w:rsidRPr="001531C8" w:rsidRDefault="001531C8" w:rsidP="001531C8">
            <w:pPr>
              <w:pStyle w:val="Paragrafoelenco"/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le diverse civiltà</w:t>
            </w:r>
          </w:p>
        </w:tc>
      </w:tr>
    </w:tbl>
    <w:p w14:paraId="1B2EB4C6" w14:textId="77777777" w:rsidR="00383401" w:rsidRPr="001531C8" w:rsidRDefault="00383401" w:rsidP="00AC44A1">
      <w:pPr>
        <w:rPr>
          <w:rFonts w:asciiTheme="minorHAnsi" w:hAnsiTheme="minorHAnsi" w:cstheme="minorHAnsi"/>
          <w:sz w:val="24"/>
          <w:szCs w:val="24"/>
        </w:rPr>
        <w:sectPr w:rsidR="00383401" w:rsidRPr="001531C8">
          <w:pgSz w:w="16840" w:h="11920" w:orient="landscape"/>
          <w:pgMar w:top="112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80"/>
        <w:gridCol w:w="3980"/>
        <w:gridCol w:w="3980"/>
      </w:tblGrid>
      <w:tr w:rsidR="00383401" w:rsidRPr="001531C8" w14:paraId="376BCF1C" w14:textId="77777777">
        <w:trPr>
          <w:trHeight w:val="249"/>
        </w:trPr>
        <w:tc>
          <w:tcPr>
            <w:tcW w:w="14480" w:type="dxa"/>
            <w:gridSpan w:val="4"/>
          </w:tcPr>
          <w:p w14:paraId="0D48A843" w14:textId="77777777" w:rsidR="00383401" w:rsidRPr="001531C8" w:rsidRDefault="0012287C">
            <w:pPr>
              <w:pStyle w:val="TableParagraph"/>
              <w:spacing w:before="4" w:line="226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III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Bimestre: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febbraio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marzo</w:t>
            </w:r>
          </w:p>
        </w:tc>
      </w:tr>
      <w:tr w:rsidR="00383401" w:rsidRPr="001531C8" w14:paraId="67FE0764" w14:textId="77777777">
        <w:trPr>
          <w:trHeight w:val="249"/>
        </w:trPr>
        <w:tc>
          <w:tcPr>
            <w:tcW w:w="2540" w:type="dxa"/>
            <w:shd w:val="clear" w:color="auto" w:fill="B8CCE3"/>
          </w:tcPr>
          <w:p w14:paraId="3DF52490" w14:textId="77777777" w:rsidR="00383401" w:rsidRPr="001531C8" w:rsidRDefault="0012287C">
            <w:pPr>
              <w:pStyle w:val="TableParagraph"/>
              <w:spacing w:before="8" w:line="222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Indicatori</w:t>
            </w:r>
          </w:p>
        </w:tc>
        <w:tc>
          <w:tcPr>
            <w:tcW w:w="3980" w:type="dxa"/>
            <w:shd w:val="clear" w:color="auto" w:fill="B8CCE3"/>
          </w:tcPr>
          <w:p w14:paraId="0088756B" w14:textId="77777777" w:rsidR="00383401" w:rsidRPr="001531C8" w:rsidRDefault="0012287C">
            <w:pPr>
              <w:pStyle w:val="TableParagraph"/>
              <w:spacing w:before="8" w:line="222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3980" w:type="dxa"/>
            <w:shd w:val="clear" w:color="auto" w:fill="B8CCE3"/>
          </w:tcPr>
          <w:p w14:paraId="0E0D39D4" w14:textId="77777777" w:rsidR="00383401" w:rsidRPr="001531C8" w:rsidRDefault="0012287C">
            <w:pPr>
              <w:pStyle w:val="TableParagraph"/>
              <w:spacing w:before="8" w:line="222" w:lineRule="exact"/>
              <w:ind w:left="1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Abilità</w:t>
            </w:r>
          </w:p>
        </w:tc>
        <w:tc>
          <w:tcPr>
            <w:tcW w:w="3980" w:type="dxa"/>
            <w:shd w:val="clear" w:color="auto" w:fill="B8CCE3"/>
          </w:tcPr>
          <w:p w14:paraId="2C703716" w14:textId="77777777" w:rsidR="00383401" w:rsidRPr="001531C8" w:rsidRDefault="0012287C">
            <w:pPr>
              <w:pStyle w:val="TableParagraph"/>
              <w:spacing w:before="8" w:line="222" w:lineRule="exact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1531C8" w:rsidRPr="001531C8" w14:paraId="6568CCDB" w14:textId="77777777" w:rsidTr="001531C8">
        <w:trPr>
          <w:trHeight w:val="249"/>
        </w:trPr>
        <w:tc>
          <w:tcPr>
            <w:tcW w:w="2540" w:type="dxa"/>
            <w:shd w:val="clear" w:color="auto" w:fill="auto"/>
          </w:tcPr>
          <w:p w14:paraId="13B94D94" w14:textId="3DAE63FB" w:rsidR="001531C8" w:rsidRPr="001531C8" w:rsidRDefault="001531C8" w:rsidP="001531C8">
            <w:pPr>
              <w:pStyle w:val="TableParagraph"/>
              <w:spacing w:before="8" w:line="222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USO DELLE FONTI</w:t>
            </w:r>
          </w:p>
        </w:tc>
        <w:tc>
          <w:tcPr>
            <w:tcW w:w="3980" w:type="dxa"/>
            <w:shd w:val="clear" w:color="auto" w:fill="auto"/>
          </w:tcPr>
          <w:p w14:paraId="46E1F12B" w14:textId="663E59A4" w:rsidR="001531C8" w:rsidRPr="001531C8" w:rsidRDefault="001531C8" w:rsidP="00D556DA">
            <w:pPr>
              <w:pStyle w:val="TableParagraph"/>
              <w:numPr>
                <w:ilvl w:val="0"/>
                <w:numId w:val="30"/>
              </w:numPr>
              <w:spacing w:before="8" w:line="22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Funzione di musei, biblioteche, monumenti centri storici e siti archeologici</w:t>
            </w:r>
          </w:p>
        </w:tc>
        <w:tc>
          <w:tcPr>
            <w:tcW w:w="3980" w:type="dxa"/>
            <w:shd w:val="clear" w:color="auto" w:fill="auto"/>
          </w:tcPr>
          <w:p w14:paraId="64EDE69F" w14:textId="0101D108" w:rsidR="001531C8" w:rsidRPr="001531C8" w:rsidRDefault="001531C8" w:rsidP="00D556DA">
            <w:pPr>
              <w:pStyle w:val="TableParagraph"/>
              <w:numPr>
                <w:ilvl w:val="0"/>
                <w:numId w:val="30"/>
              </w:numPr>
              <w:spacing w:before="8" w:line="22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Rappresenta in un quadro storico-sociale, le informazioni scaturite dalle tracce del passato presenti sul territorio vissuto</w:t>
            </w:r>
          </w:p>
        </w:tc>
        <w:tc>
          <w:tcPr>
            <w:tcW w:w="3980" w:type="dxa"/>
            <w:shd w:val="clear" w:color="auto" w:fill="auto"/>
          </w:tcPr>
          <w:p w14:paraId="15B54019" w14:textId="3DBCDB53" w:rsidR="001531C8" w:rsidRPr="00433359" w:rsidRDefault="001531C8" w:rsidP="00433359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433359">
              <w:rPr>
                <w:sz w:val="24"/>
                <w:szCs w:val="24"/>
              </w:rPr>
              <w:t>Ricava informazioni da fonti differenti e le organizza in un quadro di civiltà</w:t>
            </w:r>
          </w:p>
        </w:tc>
      </w:tr>
      <w:tr w:rsidR="001531C8" w:rsidRPr="001531C8" w14:paraId="3F73781E" w14:textId="77777777" w:rsidTr="001531C8">
        <w:trPr>
          <w:trHeight w:val="249"/>
        </w:trPr>
        <w:tc>
          <w:tcPr>
            <w:tcW w:w="2540" w:type="dxa"/>
            <w:shd w:val="clear" w:color="auto" w:fill="auto"/>
          </w:tcPr>
          <w:p w14:paraId="148F8F83" w14:textId="57AA8E9F" w:rsidR="001531C8" w:rsidRPr="001531C8" w:rsidRDefault="001531C8" w:rsidP="001531C8">
            <w:pPr>
              <w:pStyle w:val="TableParagraph"/>
              <w:spacing w:before="8" w:line="222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STRUMENTI CONCETTUALI</w:t>
            </w:r>
          </w:p>
        </w:tc>
        <w:tc>
          <w:tcPr>
            <w:tcW w:w="3980" w:type="dxa"/>
            <w:shd w:val="clear" w:color="auto" w:fill="auto"/>
          </w:tcPr>
          <w:p w14:paraId="452E4C84" w14:textId="77777777" w:rsidR="001531C8" w:rsidRPr="001531C8" w:rsidRDefault="001531C8" w:rsidP="001531C8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Le aree di insediamento delle prime civiltà italiche</w:t>
            </w:r>
          </w:p>
          <w:p w14:paraId="1C3A4D3B" w14:textId="77777777" w:rsidR="001531C8" w:rsidRPr="001531C8" w:rsidRDefault="001531C8" w:rsidP="001531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B18BC8" w14:textId="77777777" w:rsidR="001531C8" w:rsidRPr="001531C8" w:rsidRDefault="001531C8" w:rsidP="001531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D4C25BD" w14:textId="77777777" w:rsidR="001531C8" w:rsidRPr="001531C8" w:rsidRDefault="001531C8" w:rsidP="001531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D509255" w14:textId="77777777" w:rsidR="001531C8" w:rsidRPr="001531C8" w:rsidRDefault="001531C8" w:rsidP="001531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0ABC72" w14:textId="77777777" w:rsidR="001531C8" w:rsidRPr="001531C8" w:rsidRDefault="001531C8" w:rsidP="001531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1EC14BE" w14:textId="77777777" w:rsidR="001531C8" w:rsidRPr="001531C8" w:rsidRDefault="001531C8" w:rsidP="001531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E480C3" w14:textId="77777777" w:rsidR="001531C8" w:rsidRPr="001531C8" w:rsidRDefault="001531C8" w:rsidP="001531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2C741B" w14:textId="77777777" w:rsidR="001531C8" w:rsidRPr="001531C8" w:rsidRDefault="001531C8" w:rsidP="001531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6F23A7" w14:textId="77777777" w:rsidR="001531C8" w:rsidRPr="001531C8" w:rsidRDefault="001531C8" w:rsidP="001531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B76A1A" w14:textId="77777777" w:rsidR="001531C8" w:rsidRPr="001531C8" w:rsidRDefault="001531C8" w:rsidP="001531C8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La civiltà degli Etruschi</w:t>
            </w:r>
          </w:p>
          <w:p w14:paraId="6281527B" w14:textId="73A0A23E" w:rsidR="001531C8" w:rsidRPr="001531C8" w:rsidRDefault="001531C8" w:rsidP="001531C8">
            <w:pPr>
              <w:pStyle w:val="TableParagraph"/>
              <w:spacing w:before="8" w:line="222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14:paraId="5124DDB4" w14:textId="77777777" w:rsidR="001531C8" w:rsidRPr="001531C8" w:rsidRDefault="001531C8" w:rsidP="001531C8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Classifica testi in base alla natura storica o mitico/leggendaria</w:t>
            </w:r>
          </w:p>
          <w:p w14:paraId="0E5A2274" w14:textId="276FC79B" w:rsidR="001531C8" w:rsidRPr="001531C8" w:rsidRDefault="001531C8" w:rsidP="001531C8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Riconosce e confronta diverse forme di governo passate e presenti (monarchia, oligarchia,</w:t>
            </w:r>
            <w:r w:rsidR="00433359">
              <w:rPr>
                <w:rFonts w:asciiTheme="minorHAnsi" w:hAnsiTheme="minorHAnsi" w:cstheme="minorHAnsi"/>
                <w:sz w:val="24"/>
                <w:szCs w:val="24"/>
              </w:rPr>
              <w:t>repu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bblica) </w:t>
            </w:r>
          </w:p>
          <w:p w14:paraId="32E86A5F" w14:textId="77777777" w:rsidR="001531C8" w:rsidRPr="001531C8" w:rsidRDefault="001531C8" w:rsidP="001531C8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Analizza le aree di insediamento delle    prime civiltà Italiche:</w:t>
            </w:r>
          </w:p>
          <w:p w14:paraId="19459B20" w14:textId="77777777" w:rsidR="001531C8" w:rsidRPr="001531C8" w:rsidRDefault="001531C8" w:rsidP="00433359">
            <w:pPr>
              <w:pStyle w:val="Paragrafoelenc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(Liguri, Camuni, Siculi, Sardi, ecc.…); Periodo di sviluppo (II</w:t>
            </w:r>
          </w:p>
          <w:p w14:paraId="40F3DEC4" w14:textId="77777777" w:rsidR="00433359" w:rsidRDefault="001531C8" w:rsidP="00433359">
            <w:pPr>
              <w:pStyle w:val="Paragrafoelenc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I millennio a. C.)</w:t>
            </w:r>
          </w:p>
          <w:p w14:paraId="1E5CE196" w14:textId="29C68BF4" w:rsidR="001531C8" w:rsidRPr="001531C8" w:rsidRDefault="001531C8" w:rsidP="00433359">
            <w:pPr>
              <w:pStyle w:val="Paragrafoelenc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tipologie di insediamento (villaggi su palafitte, di capanne, ecc.) principali attività economiche agricolo-artigianali; religione, culto dei morti, divinazione.</w:t>
            </w:r>
          </w:p>
          <w:p w14:paraId="164613E0" w14:textId="77777777" w:rsidR="001531C8" w:rsidRPr="001531C8" w:rsidRDefault="001531C8" w:rsidP="001531C8">
            <w:pPr>
              <w:pStyle w:val="TableParagraph"/>
              <w:spacing w:before="8" w:line="222" w:lineRule="exact"/>
              <w:ind w:left="1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14:paraId="1D597C81" w14:textId="77777777" w:rsidR="00D556DA" w:rsidRPr="00433359" w:rsidRDefault="001531C8" w:rsidP="00433359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433359">
              <w:rPr>
                <w:sz w:val="24"/>
                <w:szCs w:val="24"/>
              </w:rPr>
              <w:t xml:space="preserve">Riconosce le componenti costitutive e le caratteristiche dei diversi quadri di civiltà </w:t>
            </w:r>
          </w:p>
          <w:p w14:paraId="19752E07" w14:textId="0D0A3157" w:rsidR="001531C8" w:rsidRPr="00433359" w:rsidRDefault="00D556DA" w:rsidP="00433359">
            <w:pPr>
              <w:pStyle w:val="Paragrafoelenco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433359">
              <w:rPr>
                <w:sz w:val="24"/>
                <w:szCs w:val="24"/>
              </w:rPr>
              <w:t>C</w:t>
            </w:r>
            <w:r w:rsidR="001531C8" w:rsidRPr="00433359">
              <w:rPr>
                <w:sz w:val="24"/>
                <w:szCs w:val="24"/>
              </w:rPr>
              <w:t>oglie analogie e differenze tra le diverse civiltà</w:t>
            </w:r>
          </w:p>
        </w:tc>
      </w:tr>
      <w:tr w:rsidR="001531C8" w:rsidRPr="001531C8" w14:paraId="56934A6D" w14:textId="77777777" w:rsidTr="001531C8">
        <w:trPr>
          <w:trHeight w:val="249"/>
        </w:trPr>
        <w:tc>
          <w:tcPr>
            <w:tcW w:w="2540" w:type="dxa"/>
            <w:shd w:val="clear" w:color="auto" w:fill="auto"/>
          </w:tcPr>
          <w:p w14:paraId="4D813503" w14:textId="5A75A2AE" w:rsidR="001531C8" w:rsidRPr="001531C8" w:rsidRDefault="001531C8" w:rsidP="001531C8">
            <w:pPr>
              <w:pStyle w:val="TableParagraph"/>
              <w:spacing w:before="8" w:line="222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ORGANIZZAZIONE DELLE INFORMAZIONI</w:t>
            </w:r>
          </w:p>
        </w:tc>
        <w:tc>
          <w:tcPr>
            <w:tcW w:w="3980" w:type="dxa"/>
            <w:shd w:val="clear" w:color="auto" w:fill="auto"/>
          </w:tcPr>
          <w:p w14:paraId="70DBA30E" w14:textId="6DEED13D" w:rsidR="001531C8" w:rsidRPr="001531C8" w:rsidRDefault="001531C8" w:rsidP="001531C8">
            <w:pPr>
              <w:pStyle w:val="TableParagraph"/>
              <w:spacing w:before="8" w:line="222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La linea del tempo</w:t>
            </w:r>
          </w:p>
        </w:tc>
        <w:tc>
          <w:tcPr>
            <w:tcW w:w="3980" w:type="dxa"/>
            <w:shd w:val="clear" w:color="auto" w:fill="auto"/>
          </w:tcPr>
          <w:p w14:paraId="0355D16D" w14:textId="2A69C20E" w:rsidR="001531C8" w:rsidRPr="001531C8" w:rsidRDefault="001531C8" w:rsidP="001531C8">
            <w:pPr>
              <w:pStyle w:val="Paragrafoelenco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Riconosce e posiziona sulla linea del tempo, macro fenomeni e eventi caratteristici di una civiltà (dalla preistoria alla caduta dell’impero romano)</w:t>
            </w:r>
          </w:p>
          <w:p w14:paraId="350B50AA" w14:textId="0E4FE751" w:rsidR="001531C8" w:rsidRPr="001531C8" w:rsidRDefault="001531C8" w:rsidP="001531C8">
            <w:pPr>
              <w:pStyle w:val="TableParagraph"/>
              <w:numPr>
                <w:ilvl w:val="0"/>
                <w:numId w:val="29"/>
              </w:numPr>
              <w:spacing w:before="8" w:line="222" w:lineRule="exac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Costruisce schemi temporali per organizzare e analizzare eventi e periodi, cogliendone nessi logico-casuali</w:t>
            </w:r>
          </w:p>
        </w:tc>
        <w:tc>
          <w:tcPr>
            <w:tcW w:w="3980" w:type="dxa"/>
            <w:shd w:val="clear" w:color="auto" w:fill="auto"/>
          </w:tcPr>
          <w:p w14:paraId="0E2257E9" w14:textId="708C1B9E" w:rsidR="001531C8" w:rsidRPr="00433359" w:rsidRDefault="001531C8" w:rsidP="00433359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 w:rsidRPr="00433359">
              <w:rPr>
                <w:sz w:val="24"/>
                <w:szCs w:val="24"/>
              </w:rPr>
              <w:t>Comprende e collega avvenimenti, fatti e fenomeni delle società e civiltà che hanno caratterizzato la storia dell’umanità dal mondo antico alla fine dell’impero romano d’Occidente, con particolare riferimento al passato dell’Italia e con possibilità di apertura e di confronto con la contemporaneità</w:t>
            </w:r>
          </w:p>
        </w:tc>
      </w:tr>
    </w:tbl>
    <w:p w14:paraId="1A8F7C34" w14:textId="77777777" w:rsidR="00383401" w:rsidRPr="001531C8" w:rsidRDefault="00383401" w:rsidP="00AC44A1">
      <w:pPr>
        <w:rPr>
          <w:rFonts w:asciiTheme="minorHAnsi" w:hAnsiTheme="minorHAnsi" w:cstheme="minorHAnsi"/>
          <w:sz w:val="24"/>
          <w:szCs w:val="24"/>
        </w:rPr>
        <w:sectPr w:rsidR="00383401" w:rsidRPr="001531C8">
          <w:pgSz w:w="16840" w:h="11920" w:orient="landscape"/>
          <w:pgMar w:top="112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80"/>
        <w:gridCol w:w="3980"/>
        <w:gridCol w:w="3980"/>
      </w:tblGrid>
      <w:tr w:rsidR="00383401" w:rsidRPr="001531C8" w14:paraId="6D247A69" w14:textId="77777777">
        <w:trPr>
          <w:trHeight w:val="1431"/>
        </w:trPr>
        <w:tc>
          <w:tcPr>
            <w:tcW w:w="2540" w:type="dxa"/>
          </w:tcPr>
          <w:p w14:paraId="69511881" w14:textId="77777777" w:rsidR="00383401" w:rsidRPr="001531C8" w:rsidRDefault="0012287C" w:rsidP="00AC44A1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PRODUZIONE SCRITTA</w:t>
            </w:r>
          </w:p>
        </w:tc>
        <w:tc>
          <w:tcPr>
            <w:tcW w:w="3980" w:type="dxa"/>
          </w:tcPr>
          <w:p w14:paraId="6725FBC1" w14:textId="35F02B83" w:rsidR="00383401" w:rsidRPr="001531C8" w:rsidRDefault="00240175" w:rsidP="00AC44A1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Mappe</w:t>
            </w:r>
          </w:p>
        </w:tc>
        <w:tc>
          <w:tcPr>
            <w:tcW w:w="3980" w:type="dxa"/>
          </w:tcPr>
          <w:p w14:paraId="373814B9" w14:textId="77777777" w:rsidR="00383401" w:rsidRPr="001531C8" w:rsidRDefault="0012287C" w:rsidP="00AC44A1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Espone in modo chiaro le conoscenze studiate</w:t>
            </w:r>
          </w:p>
        </w:tc>
        <w:tc>
          <w:tcPr>
            <w:tcW w:w="3980" w:type="dxa"/>
          </w:tcPr>
          <w:p w14:paraId="7D7FCF7A" w14:textId="77777777" w:rsidR="00383401" w:rsidRPr="001531C8" w:rsidRDefault="0012287C" w:rsidP="00AC44A1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Riconosce i problemi fondamentali del mondo contemporaneo sulla base di testi giornalistici, programmi</w:t>
            </w:r>
          </w:p>
          <w:p w14:paraId="2B476618" w14:textId="77777777" w:rsidR="00383401" w:rsidRPr="001531C8" w:rsidRDefault="0012287C" w:rsidP="00AC44A1">
            <w:pPr>
              <w:pStyle w:val="Paragrafoelenco"/>
              <w:numPr>
                <w:ilvl w:val="0"/>
                <w:numId w:val="2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televisivi, film</w:t>
            </w:r>
          </w:p>
        </w:tc>
      </w:tr>
    </w:tbl>
    <w:p w14:paraId="2B790A3A" w14:textId="77777777" w:rsidR="00383401" w:rsidRPr="001531C8" w:rsidRDefault="00383401">
      <w:pPr>
        <w:pStyle w:val="Corpotesto"/>
        <w:spacing w:before="4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80"/>
        <w:gridCol w:w="3980"/>
        <w:gridCol w:w="3980"/>
      </w:tblGrid>
      <w:tr w:rsidR="00383401" w:rsidRPr="001531C8" w14:paraId="17BEC5C5" w14:textId="77777777">
        <w:trPr>
          <w:trHeight w:val="249"/>
        </w:trPr>
        <w:tc>
          <w:tcPr>
            <w:tcW w:w="14480" w:type="dxa"/>
            <w:gridSpan w:val="4"/>
          </w:tcPr>
          <w:p w14:paraId="5D8A251E" w14:textId="77777777" w:rsidR="00383401" w:rsidRPr="001531C8" w:rsidRDefault="0012287C">
            <w:pPr>
              <w:pStyle w:val="TableParagraph"/>
              <w:spacing w:line="230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IV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Bimestre: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aprile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maggio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(termine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II</w:t>
            </w:r>
            <w:r w:rsidRPr="001531C8">
              <w:rPr>
                <w:rFonts w:asciiTheme="minorHAnsi" w:hAnsiTheme="minorHAnsi" w:cstheme="minorHAnsi"/>
                <w:b/>
                <w:color w:val="FF0000"/>
                <w:spacing w:val="-6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Quadrimestre)</w:t>
            </w:r>
          </w:p>
        </w:tc>
      </w:tr>
      <w:tr w:rsidR="00383401" w:rsidRPr="001531C8" w14:paraId="136DAAF0" w14:textId="77777777">
        <w:trPr>
          <w:trHeight w:val="250"/>
        </w:trPr>
        <w:tc>
          <w:tcPr>
            <w:tcW w:w="2540" w:type="dxa"/>
            <w:shd w:val="clear" w:color="auto" w:fill="B8CCE3"/>
          </w:tcPr>
          <w:p w14:paraId="0CB5D031" w14:textId="77777777" w:rsidR="00383401" w:rsidRPr="001531C8" w:rsidRDefault="0012287C">
            <w:pPr>
              <w:pStyle w:val="TableParagraph"/>
              <w:spacing w:line="230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Indicatori</w:t>
            </w:r>
          </w:p>
        </w:tc>
        <w:tc>
          <w:tcPr>
            <w:tcW w:w="3980" w:type="dxa"/>
            <w:shd w:val="clear" w:color="auto" w:fill="B8CCE3"/>
          </w:tcPr>
          <w:p w14:paraId="36008F10" w14:textId="77777777" w:rsidR="00383401" w:rsidRPr="001531C8" w:rsidRDefault="0012287C">
            <w:pPr>
              <w:pStyle w:val="TableParagraph"/>
              <w:spacing w:line="230" w:lineRule="exact"/>
              <w:ind w:left="10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3980" w:type="dxa"/>
            <w:shd w:val="clear" w:color="auto" w:fill="B8CCE3"/>
          </w:tcPr>
          <w:p w14:paraId="4E7D398B" w14:textId="77777777" w:rsidR="00383401" w:rsidRPr="001531C8" w:rsidRDefault="0012287C">
            <w:pPr>
              <w:pStyle w:val="TableParagraph"/>
              <w:spacing w:line="230" w:lineRule="exact"/>
              <w:ind w:left="10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Abilita’</w:t>
            </w:r>
          </w:p>
        </w:tc>
        <w:tc>
          <w:tcPr>
            <w:tcW w:w="3980" w:type="dxa"/>
            <w:shd w:val="clear" w:color="auto" w:fill="B8CCE3"/>
          </w:tcPr>
          <w:p w14:paraId="35157671" w14:textId="77777777" w:rsidR="00383401" w:rsidRPr="001531C8" w:rsidRDefault="0012287C">
            <w:pPr>
              <w:pStyle w:val="TableParagraph"/>
              <w:spacing w:line="230" w:lineRule="exact"/>
              <w:ind w:left="9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383401" w:rsidRPr="001531C8" w14:paraId="07426D0F" w14:textId="77777777">
        <w:trPr>
          <w:trHeight w:val="2489"/>
        </w:trPr>
        <w:tc>
          <w:tcPr>
            <w:tcW w:w="2540" w:type="dxa"/>
          </w:tcPr>
          <w:p w14:paraId="71438384" w14:textId="77777777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USO DELLE FONTI</w:t>
            </w:r>
          </w:p>
        </w:tc>
        <w:tc>
          <w:tcPr>
            <w:tcW w:w="3980" w:type="dxa"/>
          </w:tcPr>
          <w:p w14:paraId="039F23E9" w14:textId="77777777" w:rsidR="00433359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Tipologie di fonti </w:t>
            </w:r>
          </w:p>
          <w:p w14:paraId="7C4572D4" w14:textId="77777777" w:rsidR="00433359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Elementi costitutivi del processo di ricostruzione storica (il metodo storico) </w:t>
            </w:r>
          </w:p>
          <w:p w14:paraId="46193FFC" w14:textId="0B31458A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Funzione di musei, biblioteche, monumenti centri storici e siti archeologici</w:t>
            </w:r>
          </w:p>
        </w:tc>
        <w:tc>
          <w:tcPr>
            <w:tcW w:w="3980" w:type="dxa"/>
          </w:tcPr>
          <w:p w14:paraId="51B88914" w14:textId="77777777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Ricava informazioni da fonti differenti e le organizza in un quadro di civiltà</w:t>
            </w:r>
          </w:p>
        </w:tc>
        <w:tc>
          <w:tcPr>
            <w:tcW w:w="3980" w:type="dxa"/>
          </w:tcPr>
          <w:p w14:paraId="2F6F98A3" w14:textId="77777777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Rappresenta in un quadro storico-sociale, le informazioni scaturite dalle tracce del passato presenti sul territorio</w:t>
            </w:r>
          </w:p>
          <w:p w14:paraId="673F6CEB" w14:textId="77777777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Ricava informazioni da fonti differenti e le organizza in un quadro di civiltà</w:t>
            </w:r>
          </w:p>
        </w:tc>
      </w:tr>
      <w:tr w:rsidR="00383401" w:rsidRPr="001531C8" w14:paraId="28EA2B3C" w14:textId="77777777">
        <w:trPr>
          <w:trHeight w:val="2029"/>
        </w:trPr>
        <w:tc>
          <w:tcPr>
            <w:tcW w:w="2540" w:type="dxa"/>
          </w:tcPr>
          <w:p w14:paraId="1A5E8B54" w14:textId="77777777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ORGANIZZAZIONE DELLE INFORMAZIONI</w:t>
            </w:r>
          </w:p>
        </w:tc>
        <w:tc>
          <w:tcPr>
            <w:tcW w:w="3980" w:type="dxa"/>
          </w:tcPr>
          <w:p w14:paraId="3813D5CE" w14:textId="77777777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La linea del tempo</w:t>
            </w:r>
          </w:p>
        </w:tc>
        <w:tc>
          <w:tcPr>
            <w:tcW w:w="3980" w:type="dxa"/>
          </w:tcPr>
          <w:p w14:paraId="03E52517" w14:textId="3787530E" w:rsidR="00383401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Riconosce e posiziona sulla linea del tempo, macro</w:t>
            </w:r>
            <w:r w:rsidR="00D26C6A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fenomeni e eventi caratteristici di una civiltà (dalla preistoria alla caduta dell’impero romano)</w:t>
            </w:r>
          </w:p>
          <w:p w14:paraId="6BFE13D4" w14:textId="08CC9DCE" w:rsidR="001531C8" w:rsidRPr="001531C8" w:rsidRDefault="001531C8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Costruisce schemi temporali per organizzare e analizzare eventi e periodi, cogliendone nessi logico-casuali</w:t>
            </w:r>
          </w:p>
        </w:tc>
        <w:tc>
          <w:tcPr>
            <w:tcW w:w="3980" w:type="dxa"/>
          </w:tcPr>
          <w:p w14:paraId="0D4B9D9C" w14:textId="49CC940E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Comprende e collega avvenimenti, fatti e fenomeni delle società e civiltà che hanno caratterizzato la storia dell’umanità dal mondo antico alla fine dell’impero</w:t>
            </w:r>
            <w:r w:rsidR="00433359"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omano d’Occidente, con particolare</w:t>
            </w:r>
            <w:r w:rsidR="001531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31C8" w:rsidRPr="001531C8">
              <w:rPr>
                <w:rFonts w:asciiTheme="minorHAnsi" w:hAnsiTheme="minorHAnsi" w:cstheme="minorHAnsi"/>
                <w:sz w:val="24"/>
                <w:szCs w:val="24"/>
              </w:rPr>
              <w:t>riferimento al passato dell’Italia e con possibilità di apertura e di confronto con la contemporaneità</w:t>
            </w:r>
          </w:p>
        </w:tc>
      </w:tr>
    </w:tbl>
    <w:p w14:paraId="3A89742A" w14:textId="77777777" w:rsidR="00383401" w:rsidRPr="001531C8" w:rsidRDefault="00383401" w:rsidP="00AC44A1">
      <w:pPr>
        <w:rPr>
          <w:rFonts w:asciiTheme="minorHAnsi" w:hAnsiTheme="minorHAnsi" w:cstheme="minorHAnsi"/>
          <w:sz w:val="24"/>
          <w:szCs w:val="24"/>
        </w:rPr>
        <w:sectPr w:rsidR="00383401" w:rsidRPr="001531C8">
          <w:pgSz w:w="16840" w:h="11920" w:orient="landscape"/>
          <w:pgMar w:top="1120" w:right="920" w:bottom="280" w:left="900" w:header="720" w:footer="720" w:gutter="0"/>
          <w:cols w:space="720"/>
        </w:sectPr>
      </w:pPr>
    </w:p>
    <w:p w14:paraId="463A4128" w14:textId="77777777" w:rsidR="00383401" w:rsidRPr="001531C8" w:rsidRDefault="00383401" w:rsidP="00AC44A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3980"/>
        <w:gridCol w:w="3980"/>
        <w:gridCol w:w="3980"/>
      </w:tblGrid>
      <w:tr w:rsidR="00383401" w:rsidRPr="001531C8" w14:paraId="70F69977" w14:textId="77777777" w:rsidTr="001531C8">
        <w:trPr>
          <w:trHeight w:val="4070"/>
        </w:trPr>
        <w:tc>
          <w:tcPr>
            <w:tcW w:w="2540" w:type="dxa"/>
          </w:tcPr>
          <w:p w14:paraId="524DEB50" w14:textId="77777777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STRUMENTI CONCETTUALI</w:t>
            </w:r>
          </w:p>
        </w:tc>
        <w:tc>
          <w:tcPr>
            <w:tcW w:w="3980" w:type="dxa"/>
          </w:tcPr>
          <w:p w14:paraId="1249499C" w14:textId="77777777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La città di Roma alle origini:</w:t>
            </w:r>
          </w:p>
          <w:p w14:paraId="23311308" w14:textId="77777777" w:rsidR="00D26C6A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Il periodo repubblicano </w:t>
            </w:r>
          </w:p>
          <w:p w14:paraId="42CB337D" w14:textId="17048362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La situazione territoriale di Roma nel periodo repubblicano;</w:t>
            </w:r>
          </w:p>
          <w:p w14:paraId="08832671" w14:textId="77777777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Fenomeni del mondo contemporaneo (conflitti fra i popoli, migrazioni, sviluppi della scienza)</w:t>
            </w:r>
          </w:p>
          <w:p w14:paraId="7819646C" w14:textId="2CB3D7E0" w:rsidR="00383401" w:rsidRPr="001531C8" w:rsidRDefault="00383401" w:rsidP="00D26C6A">
            <w:pPr>
              <w:pStyle w:val="Paragrafoelenc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80" w:type="dxa"/>
          </w:tcPr>
          <w:p w14:paraId="17DDBF60" w14:textId="5D6E1A86" w:rsidR="00383401" w:rsidRPr="00D26C6A" w:rsidRDefault="0012287C" w:rsidP="00D26C6A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Confronta e individua collegamenti fra fenomeni del mondo attuale e analoghi fenomeni del passato</w:t>
            </w:r>
            <w:r w:rsidR="00317890" w:rsidRPr="001531C8">
              <w:rPr>
                <w:rFonts w:asciiTheme="minorHAnsi" w:hAnsiTheme="minorHAnsi" w:cstheme="minorHAnsi"/>
                <w:sz w:val="24"/>
                <w:szCs w:val="24"/>
              </w:rPr>
              <w:t>: La città di Roma: Attività economiche: pastorizia, agricoltura, artigianato; la società romana: patrizi, plebei, schiavi; la famiglia patriarcale/ la famiglia oggi; la Religione</w:t>
            </w:r>
          </w:p>
        </w:tc>
        <w:tc>
          <w:tcPr>
            <w:tcW w:w="3980" w:type="dxa"/>
          </w:tcPr>
          <w:p w14:paraId="310391A1" w14:textId="77777777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Comprende i problemi fondamentali del mondo contemporaneo per sviluppare atteggiamenti consapevoli e responsabili</w:t>
            </w:r>
          </w:p>
        </w:tc>
      </w:tr>
      <w:tr w:rsidR="00383401" w:rsidRPr="001531C8" w14:paraId="0F239A3F" w14:textId="77777777">
        <w:trPr>
          <w:trHeight w:val="1149"/>
        </w:trPr>
        <w:tc>
          <w:tcPr>
            <w:tcW w:w="2540" w:type="dxa"/>
          </w:tcPr>
          <w:p w14:paraId="3F6A4B1D" w14:textId="77777777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PRODUZIONE SCRITTA</w:t>
            </w:r>
          </w:p>
        </w:tc>
        <w:tc>
          <w:tcPr>
            <w:tcW w:w="3980" w:type="dxa"/>
          </w:tcPr>
          <w:p w14:paraId="6BD06C20" w14:textId="2680D316" w:rsidR="00383401" w:rsidRPr="001531C8" w:rsidRDefault="0012287C" w:rsidP="00AC44A1">
            <w:pPr>
              <w:pStyle w:val="Paragrafoelenc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●</w:t>
            </w:r>
            <w:r w:rsidR="00240175"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Schemi </w:t>
            </w:r>
          </w:p>
        </w:tc>
        <w:tc>
          <w:tcPr>
            <w:tcW w:w="3980" w:type="dxa"/>
          </w:tcPr>
          <w:p w14:paraId="778DBCC0" w14:textId="0B6B0009" w:rsidR="00383401" w:rsidRPr="001531C8" w:rsidRDefault="0012287C" w:rsidP="001531C8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Costruisce schemi temporali per organizzare e analizzare eventi e periodi, cogliendone</w:t>
            </w:r>
            <w:r w:rsidR="001531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nessi logico-causali</w:t>
            </w:r>
          </w:p>
          <w:p w14:paraId="138F0D9C" w14:textId="77777777" w:rsidR="001531C8" w:rsidRPr="001531C8" w:rsidRDefault="001531C8" w:rsidP="001531C8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Classifica testi in base alla natura storica o mitico/leggendaria</w:t>
            </w:r>
          </w:p>
          <w:p w14:paraId="2F907CE7" w14:textId="7209D6E3" w:rsidR="001531C8" w:rsidRPr="001531C8" w:rsidRDefault="001531C8" w:rsidP="001531C8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Espone in modo chiaro le conoscenze studiate</w:t>
            </w:r>
          </w:p>
        </w:tc>
        <w:tc>
          <w:tcPr>
            <w:tcW w:w="3980" w:type="dxa"/>
          </w:tcPr>
          <w:p w14:paraId="55148448" w14:textId="76F51F4D" w:rsidR="00383401" w:rsidRPr="001531C8" w:rsidRDefault="0012287C" w:rsidP="00AC44A1">
            <w:pPr>
              <w:pStyle w:val="Paragrafoelenco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Comprende i problemi fondamentali del Mondo contemporaneo per sviluppare</w:t>
            </w:r>
            <w:r w:rsidR="001531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531C8" w:rsidRPr="001531C8">
              <w:rPr>
                <w:rFonts w:asciiTheme="minorHAnsi" w:hAnsiTheme="minorHAnsi" w:cstheme="minorHAnsi"/>
                <w:sz w:val="24"/>
                <w:szCs w:val="24"/>
              </w:rPr>
              <w:t>atteggiamenti consapevoli e responsabili</w:t>
            </w:r>
          </w:p>
        </w:tc>
      </w:tr>
    </w:tbl>
    <w:p w14:paraId="63E11F6D" w14:textId="77777777" w:rsidR="00383401" w:rsidRPr="001531C8" w:rsidRDefault="00383401" w:rsidP="00AC44A1">
      <w:pPr>
        <w:rPr>
          <w:rFonts w:asciiTheme="minorHAnsi" w:hAnsiTheme="minorHAnsi" w:cstheme="minorHAnsi"/>
          <w:sz w:val="24"/>
          <w:szCs w:val="24"/>
        </w:rPr>
        <w:sectPr w:rsidR="00383401" w:rsidRPr="001531C8">
          <w:pgSz w:w="16840" w:h="11920" w:orient="landscape"/>
          <w:pgMar w:top="112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8"/>
        <w:gridCol w:w="8708"/>
      </w:tblGrid>
      <w:tr w:rsidR="00383401" w:rsidRPr="001531C8" w14:paraId="45ACCFB9" w14:textId="77777777" w:rsidTr="006F1B35">
        <w:trPr>
          <w:gridAfter w:val="1"/>
          <w:wAfter w:w="8708" w:type="dxa"/>
          <w:trHeight w:val="250"/>
        </w:trPr>
        <w:tc>
          <w:tcPr>
            <w:tcW w:w="6178" w:type="dxa"/>
          </w:tcPr>
          <w:p w14:paraId="7BF01D9B" w14:textId="77777777" w:rsidR="00383401" w:rsidRPr="001531C8" w:rsidRDefault="0012287C">
            <w:pPr>
              <w:pStyle w:val="TableParagraph"/>
              <w:spacing w:line="230" w:lineRule="exact"/>
              <w:ind w:left="9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lastRenderedPageBreak/>
              <w:t>Giugno</w:t>
            </w:r>
          </w:p>
        </w:tc>
      </w:tr>
      <w:tr w:rsidR="00383401" w:rsidRPr="001531C8" w14:paraId="011D90BB" w14:textId="77777777" w:rsidTr="006F1B35">
        <w:trPr>
          <w:trHeight w:val="2410"/>
        </w:trPr>
        <w:tc>
          <w:tcPr>
            <w:tcW w:w="6178" w:type="dxa"/>
            <w:shd w:val="clear" w:color="auto" w:fill="B8CCE3"/>
          </w:tcPr>
          <w:p w14:paraId="11A9D556" w14:textId="77777777" w:rsidR="00383401" w:rsidRPr="001531C8" w:rsidRDefault="003834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B69F1A6" w14:textId="77777777" w:rsidR="00383401" w:rsidRPr="001531C8" w:rsidRDefault="003834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6849FD" w14:textId="77777777" w:rsidR="00383401" w:rsidRPr="001531C8" w:rsidRDefault="003834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EB6333" w14:textId="77777777" w:rsidR="00383401" w:rsidRPr="001531C8" w:rsidRDefault="00383401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4971C6" w14:textId="77777777" w:rsidR="00383401" w:rsidRPr="001531C8" w:rsidRDefault="0012287C">
            <w:pPr>
              <w:pStyle w:val="TableParagraph"/>
              <w:ind w:left="2264" w:right="2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METODOLOGIA</w:t>
            </w:r>
          </w:p>
        </w:tc>
        <w:tc>
          <w:tcPr>
            <w:tcW w:w="8708" w:type="dxa"/>
          </w:tcPr>
          <w:p w14:paraId="3E9E6F07" w14:textId="77777777" w:rsidR="00383401" w:rsidRPr="001531C8" w:rsidRDefault="0012287C">
            <w:pPr>
              <w:pStyle w:val="TableParagraph"/>
              <w:spacing w:before="2"/>
              <w:ind w:left="98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farà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ricorso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metodologie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didattiche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più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centrate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sul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protagonismo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degli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alunni</w:t>
            </w:r>
            <w:r w:rsidRPr="001531C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capovolgendo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struttura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lezione,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momento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semplice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trasmissione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dei</w:t>
            </w:r>
            <w:r w:rsidRPr="001531C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contenuti ad “Agorà” di confronto, di rielaborazione condivisa e di costruzione</w:t>
            </w:r>
            <w:r w:rsidRPr="001531C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collettiva</w:t>
            </w:r>
            <w:r w:rsidRPr="001531C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r w:rsidRPr="001531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conoscenza.</w:t>
            </w:r>
          </w:p>
          <w:p w14:paraId="5F163EED" w14:textId="77777777" w:rsidR="00383401" w:rsidRPr="001531C8" w:rsidRDefault="0012287C">
            <w:pPr>
              <w:pStyle w:val="TableParagraph"/>
              <w:ind w:left="98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Si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sceglieranno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metodologie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fondate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sulla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costruzione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attiva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partecipata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sapere</w:t>
            </w:r>
            <w:r w:rsidRPr="001531C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da parte degli alunni come l’ apprendimento cooperativo, la flipped classroom,</w:t>
            </w:r>
            <w:r w:rsidRPr="001531C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problem</w:t>
            </w:r>
            <w:r w:rsidRPr="001531C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solving,</w:t>
            </w:r>
            <w:r w:rsidRPr="001531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brain</w:t>
            </w:r>
            <w:r w:rsidRPr="001531C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storming,</w:t>
            </w:r>
            <w:r w:rsidRPr="001531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debate.</w:t>
            </w:r>
          </w:p>
          <w:p w14:paraId="7378ECB3" w14:textId="77777777" w:rsidR="00383401" w:rsidRPr="001531C8" w:rsidRDefault="0012287C">
            <w:pPr>
              <w:pStyle w:val="TableParagraph"/>
              <w:spacing w:line="270" w:lineRule="atLeast"/>
              <w:ind w:left="98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Spiegazioni</w:t>
            </w:r>
            <w:r w:rsidRPr="001531C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frontali;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realizzazioni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mappe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concettuali;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esercitazioni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individuali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531C8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1531C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gruppo</w:t>
            </w:r>
            <w:r w:rsidRPr="001531C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in</w:t>
            </w:r>
            <w:r w:rsidRPr="001531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classe;</w:t>
            </w:r>
            <w:r w:rsidRPr="001531C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studio</w:t>
            </w:r>
            <w:r w:rsidRPr="001531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individuale</w:t>
            </w:r>
            <w:r w:rsidRPr="001531C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1531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casa.</w:t>
            </w:r>
          </w:p>
        </w:tc>
      </w:tr>
      <w:tr w:rsidR="00383401" w:rsidRPr="001531C8" w14:paraId="070858C4" w14:textId="77777777" w:rsidTr="006F1B35">
        <w:trPr>
          <w:trHeight w:val="238"/>
        </w:trPr>
        <w:tc>
          <w:tcPr>
            <w:tcW w:w="6178" w:type="dxa"/>
          </w:tcPr>
          <w:p w14:paraId="6C498533" w14:textId="77777777" w:rsidR="00AC44A1" w:rsidRPr="001531C8" w:rsidRDefault="00AC44A1">
            <w:pPr>
              <w:pStyle w:val="TableParagraph"/>
              <w:spacing w:line="218" w:lineRule="exact"/>
              <w:ind w:left="2264" w:right="2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697FEF7" w14:textId="77777777" w:rsidR="00AC44A1" w:rsidRPr="001531C8" w:rsidRDefault="00AC44A1">
            <w:pPr>
              <w:pStyle w:val="TableParagraph"/>
              <w:spacing w:line="218" w:lineRule="exact"/>
              <w:ind w:left="2264" w:right="2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F9CE20" w14:textId="77777777" w:rsidR="00AC44A1" w:rsidRPr="001531C8" w:rsidRDefault="00AC44A1">
            <w:pPr>
              <w:pStyle w:val="TableParagraph"/>
              <w:spacing w:line="218" w:lineRule="exact"/>
              <w:ind w:left="2264" w:right="2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2D4230" w14:textId="77777777" w:rsidR="00AC44A1" w:rsidRPr="001531C8" w:rsidRDefault="00AC44A1">
            <w:pPr>
              <w:pStyle w:val="TableParagraph"/>
              <w:spacing w:line="218" w:lineRule="exact"/>
              <w:ind w:left="2264" w:right="2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260D9A9" w14:textId="77777777" w:rsidR="00AC44A1" w:rsidRPr="001531C8" w:rsidRDefault="00AC44A1">
            <w:pPr>
              <w:pStyle w:val="TableParagraph"/>
              <w:spacing w:line="218" w:lineRule="exact"/>
              <w:ind w:left="2264" w:right="2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9E9D210" w14:textId="77777777" w:rsidR="00AC44A1" w:rsidRPr="001531C8" w:rsidRDefault="00AC44A1">
            <w:pPr>
              <w:pStyle w:val="TableParagraph"/>
              <w:spacing w:line="218" w:lineRule="exact"/>
              <w:ind w:left="2264" w:right="2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70BDB78" w14:textId="77777777" w:rsidR="00AC44A1" w:rsidRPr="001531C8" w:rsidRDefault="00AC44A1">
            <w:pPr>
              <w:pStyle w:val="TableParagraph"/>
              <w:spacing w:line="218" w:lineRule="exact"/>
              <w:ind w:left="2264" w:right="2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6461998" w14:textId="5A2C7831" w:rsidR="00383401" w:rsidRPr="001531C8" w:rsidRDefault="0012287C">
            <w:pPr>
              <w:pStyle w:val="TableParagraph"/>
              <w:spacing w:line="218" w:lineRule="exact"/>
              <w:ind w:left="2264" w:right="2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ATTIVITÀ</w:t>
            </w:r>
          </w:p>
        </w:tc>
        <w:tc>
          <w:tcPr>
            <w:tcW w:w="8708" w:type="dxa"/>
          </w:tcPr>
          <w:p w14:paraId="2A50B6E3" w14:textId="77777777" w:rsidR="00383401" w:rsidRPr="001531C8" w:rsidRDefault="009D27C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Richiamo alle conoscenze acquisite in 4°</w:t>
            </w:r>
            <w:r w:rsidR="00982A9C"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e discussione collettiva sul senso</w:t>
            </w:r>
            <w:r w:rsidR="00037820"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della Storia che continua</w:t>
            </w:r>
          </w:p>
          <w:p w14:paraId="7584D929" w14:textId="77777777" w:rsidR="00037820" w:rsidRPr="001531C8" w:rsidRDefault="00D9192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Osservazione di </w:t>
            </w:r>
            <w:r w:rsidR="0002297F" w:rsidRPr="001531C8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804B46" w:rsidRPr="001531C8">
              <w:rPr>
                <w:rFonts w:asciiTheme="minorHAnsi" w:hAnsiTheme="minorHAnsi" w:cstheme="minorHAnsi"/>
                <w:sz w:val="24"/>
                <w:szCs w:val="24"/>
              </w:rPr>
              <w:t>mmagini</w:t>
            </w:r>
            <w:r w:rsidR="00C60770"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e relativa formulazione di </w:t>
            </w:r>
            <w:r w:rsidR="00AE25D0" w:rsidRPr="001531C8">
              <w:rPr>
                <w:rFonts w:asciiTheme="minorHAnsi" w:hAnsiTheme="minorHAnsi" w:cstheme="minorHAnsi"/>
                <w:sz w:val="24"/>
                <w:szCs w:val="24"/>
              </w:rPr>
              <w:t>ipotesi</w:t>
            </w:r>
          </w:p>
          <w:p w14:paraId="048BEAAA" w14:textId="77777777" w:rsidR="00AE25D0" w:rsidRPr="001531C8" w:rsidRDefault="00AE25D0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Lettura di carte geostoriche</w:t>
            </w:r>
          </w:p>
          <w:p w14:paraId="06B63D79" w14:textId="77777777" w:rsidR="00AF42A3" w:rsidRPr="001531C8" w:rsidRDefault="00AF42A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Utilizzo di linee del tempo</w:t>
            </w:r>
          </w:p>
          <w:p w14:paraId="186109E6" w14:textId="77777777" w:rsidR="00AF42A3" w:rsidRPr="001531C8" w:rsidRDefault="00AF42A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BF1DCE" w:rsidRPr="001531C8">
              <w:rPr>
                <w:rFonts w:asciiTheme="minorHAnsi" w:hAnsiTheme="minorHAnsi" w:cstheme="minorHAnsi"/>
                <w:sz w:val="24"/>
                <w:szCs w:val="24"/>
              </w:rPr>
              <w:t>ollegamento tra immagini e didascalie</w:t>
            </w:r>
          </w:p>
          <w:p w14:paraId="5DC58635" w14:textId="77777777" w:rsidR="00BF1DCE" w:rsidRPr="001531C8" w:rsidRDefault="00BF1DC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Riconoscimento</w:t>
            </w:r>
            <w:r w:rsidR="00BA1341"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e classificazione delle fonti</w:t>
            </w:r>
          </w:p>
          <w:p w14:paraId="7DBA8E4B" w14:textId="77777777" w:rsidR="00F76955" w:rsidRPr="001531C8" w:rsidRDefault="00262D2C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Avvio allo studio con lavoro </w:t>
            </w:r>
            <w:r w:rsidR="007B54EA" w:rsidRPr="001531C8">
              <w:rPr>
                <w:rFonts w:asciiTheme="minorHAnsi" w:hAnsiTheme="minorHAnsi" w:cstheme="minorHAnsi"/>
                <w:sz w:val="24"/>
                <w:szCs w:val="24"/>
              </w:rPr>
              <w:t>sul testo per la ricerca</w:t>
            </w:r>
            <w:r w:rsidR="009937A8"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e la classificazione delle fonti</w:t>
            </w:r>
          </w:p>
          <w:p w14:paraId="78F1DACA" w14:textId="77777777" w:rsidR="009937A8" w:rsidRPr="001531C8" w:rsidRDefault="0021506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Esercizi di ricerca,riordino cronologico</w:t>
            </w:r>
            <w:r w:rsidR="00225E7A"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di eventi, completamento, sottolineatura di concetti</w:t>
            </w:r>
            <w:r w:rsidR="007C49EB" w:rsidRPr="001531C8">
              <w:rPr>
                <w:rFonts w:asciiTheme="minorHAnsi" w:hAnsiTheme="minorHAnsi" w:cstheme="minorHAnsi"/>
                <w:sz w:val="24"/>
                <w:szCs w:val="24"/>
              </w:rPr>
              <w:t>, organizzazione e rielaborazione delle informazioni</w:t>
            </w:r>
          </w:p>
          <w:p w14:paraId="716367D9" w14:textId="77777777" w:rsidR="00344915" w:rsidRPr="001531C8" w:rsidRDefault="0034491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Individuazione </w:t>
            </w:r>
            <w:r w:rsidR="00171A75" w:rsidRPr="001531C8">
              <w:rPr>
                <w:rFonts w:asciiTheme="minorHAnsi" w:hAnsiTheme="minorHAnsi" w:cstheme="minorHAnsi"/>
                <w:sz w:val="24"/>
                <w:szCs w:val="24"/>
              </w:rPr>
              <w:t>di risposte corrette</w:t>
            </w:r>
            <w:r w:rsidR="00CC4ACA"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a scelta multipla</w:t>
            </w:r>
          </w:p>
          <w:p w14:paraId="0D93E267" w14:textId="77777777" w:rsidR="00834A68" w:rsidRPr="001531C8" w:rsidRDefault="00834A68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Utilizzo di parole-chiave</w:t>
            </w:r>
            <w:r w:rsidR="00AA3F66"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per l’esposizione di contenuti principali</w:t>
            </w:r>
          </w:p>
          <w:p w14:paraId="7D61328D" w14:textId="77777777" w:rsidR="00901401" w:rsidRPr="001531C8" w:rsidRDefault="00901401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Individuazione di cause</w:t>
            </w:r>
            <w:r w:rsidR="00DB1670"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a eventi importanti della politica</w:t>
            </w:r>
            <w:r w:rsidR="004E4A6E"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 di Roma</w:t>
            </w:r>
          </w:p>
          <w:p w14:paraId="14DD40B7" w14:textId="77777777" w:rsidR="0078470E" w:rsidRPr="001531C8" w:rsidRDefault="0078470E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Confronto </w:t>
            </w:r>
            <w:r w:rsidR="0012287C" w:rsidRPr="001531C8">
              <w:rPr>
                <w:rFonts w:asciiTheme="minorHAnsi" w:hAnsiTheme="minorHAnsi" w:cstheme="minorHAnsi"/>
                <w:sz w:val="24"/>
                <w:szCs w:val="24"/>
              </w:rPr>
              <w:t>tra civiltà</w:t>
            </w:r>
          </w:p>
        </w:tc>
      </w:tr>
      <w:tr w:rsidR="00383401" w:rsidRPr="001531C8" w14:paraId="1B5ED4BD" w14:textId="77777777" w:rsidTr="006F1B35">
        <w:trPr>
          <w:trHeight w:val="2389"/>
        </w:trPr>
        <w:tc>
          <w:tcPr>
            <w:tcW w:w="6178" w:type="dxa"/>
            <w:shd w:val="clear" w:color="auto" w:fill="B8CCE3"/>
          </w:tcPr>
          <w:p w14:paraId="66421817" w14:textId="77777777" w:rsidR="00383401" w:rsidRPr="001531C8" w:rsidRDefault="003834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0A30FBD" w14:textId="77777777" w:rsidR="00383401" w:rsidRPr="001531C8" w:rsidRDefault="003834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9F6FEB" w14:textId="77777777" w:rsidR="00383401" w:rsidRPr="001531C8" w:rsidRDefault="00383401">
            <w:pPr>
              <w:pStyle w:val="TableParagrap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95754C" w14:textId="77777777" w:rsidR="00383401" w:rsidRPr="001531C8" w:rsidRDefault="00383401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DC19FCD" w14:textId="77777777" w:rsidR="00383401" w:rsidRPr="001531C8" w:rsidRDefault="0012287C" w:rsidP="00AC44A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STRUMENTI/SUSSIDI</w:t>
            </w:r>
          </w:p>
        </w:tc>
        <w:tc>
          <w:tcPr>
            <w:tcW w:w="8708" w:type="dxa"/>
          </w:tcPr>
          <w:p w14:paraId="181C6859" w14:textId="77777777" w:rsidR="00383401" w:rsidRPr="001531C8" w:rsidRDefault="0012287C">
            <w:pPr>
              <w:pStyle w:val="TableParagraph"/>
              <w:ind w:left="98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Uso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del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libro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testo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individuale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come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punto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riferimento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per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trovare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quanto</w:t>
            </w:r>
            <w:r w:rsidRPr="001531C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spiegato,</w:t>
            </w:r>
            <w:r w:rsidRPr="001531C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enucleare</w:t>
            </w:r>
            <w:r w:rsidRPr="001531C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informazioni,</w:t>
            </w:r>
            <w:r w:rsidRPr="001531C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fissare</w:t>
            </w:r>
            <w:r w:rsidRPr="001531C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concetti.</w:t>
            </w:r>
          </w:p>
          <w:p w14:paraId="14DBCEE3" w14:textId="77777777" w:rsidR="00383401" w:rsidRPr="001531C8" w:rsidRDefault="0012287C">
            <w:pPr>
              <w:pStyle w:val="TableParagraph"/>
              <w:ind w:left="98" w:right="2235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Uso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altri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testi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documenti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relativi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ad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argomenti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specifici.</w:t>
            </w:r>
            <w:r w:rsidRPr="001531C8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Uso</w:t>
            </w:r>
            <w:r w:rsidRPr="001531C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1531C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carte</w:t>
            </w:r>
            <w:r w:rsidRPr="001531C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geografiche,</w:t>
            </w:r>
            <w:r w:rsidRPr="001531C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grafici,</w:t>
            </w:r>
            <w:r w:rsidRPr="001531C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immagini,</w:t>
            </w:r>
            <w:r w:rsidRPr="001531C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video</w:t>
            </w:r>
            <w:r w:rsidRPr="001531C8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filmati.</w:t>
            </w:r>
          </w:p>
          <w:p w14:paraId="4F9CA8EA" w14:textId="77777777" w:rsidR="00383401" w:rsidRPr="001531C8" w:rsidRDefault="0012287C">
            <w:pPr>
              <w:pStyle w:val="TableParagraph"/>
              <w:ind w:left="98" w:right="4676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Mappe</w:t>
            </w:r>
            <w:r w:rsidRPr="001531C8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concettuali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schemi.</w:t>
            </w:r>
            <w:r w:rsidRPr="001531C8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Sussidi</w:t>
            </w:r>
            <w:r w:rsidRPr="001531C8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didattici.</w:t>
            </w:r>
          </w:p>
          <w:p w14:paraId="4808F9AA" w14:textId="77777777" w:rsidR="00383401" w:rsidRPr="001531C8" w:rsidRDefault="0012287C">
            <w:pPr>
              <w:pStyle w:val="TableParagraph"/>
              <w:spacing w:line="270" w:lineRule="atLeast"/>
              <w:ind w:left="98" w:right="6170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Computer, LIM,</w:t>
            </w:r>
            <w:r w:rsidRPr="001531C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>Software didattici.</w:t>
            </w:r>
            <w:r w:rsidRPr="001531C8">
              <w:rPr>
                <w:rFonts w:asciiTheme="minorHAnsi" w:hAnsiTheme="minorHAnsi" w:cstheme="minorHAnsi"/>
                <w:spacing w:val="-4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Giornali</w:t>
            </w:r>
            <w:r w:rsidRPr="001531C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531C8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riviste.</w:t>
            </w:r>
          </w:p>
        </w:tc>
      </w:tr>
      <w:tr w:rsidR="00383401" w:rsidRPr="001531C8" w14:paraId="51205D7E" w14:textId="77777777" w:rsidTr="006F1B35">
        <w:trPr>
          <w:trHeight w:val="758"/>
        </w:trPr>
        <w:tc>
          <w:tcPr>
            <w:tcW w:w="6178" w:type="dxa"/>
          </w:tcPr>
          <w:p w14:paraId="2014124E" w14:textId="77777777" w:rsidR="00383401" w:rsidRPr="001531C8" w:rsidRDefault="00383401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D0F044A" w14:textId="77777777" w:rsidR="00383401" w:rsidRPr="001531C8" w:rsidRDefault="0012287C">
            <w:pPr>
              <w:pStyle w:val="TableParagraph"/>
              <w:ind w:left="2264" w:right="2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VERIFICA</w:t>
            </w:r>
          </w:p>
        </w:tc>
        <w:tc>
          <w:tcPr>
            <w:tcW w:w="8708" w:type="dxa"/>
          </w:tcPr>
          <w:p w14:paraId="1FD955C1" w14:textId="7594157F" w:rsidR="00FD043D" w:rsidRPr="001531C8" w:rsidRDefault="00401457" w:rsidP="00AC44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Saranno effettuate </w:t>
            </w:r>
            <w:r w:rsidR="00FD043D" w:rsidRPr="001531C8">
              <w:rPr>
                <w:rFonts w:asciiTheme="minorHAnsi" w:hAnsiTheme="minorHAnsi" w:cstheme="minorHAnsi"/>
                <w:sz w:val="24"/>
                <w:szCs w:val="24"/>
              </w:rPr>
              <w:t>Prove di Verifica:</w:t>
            </w:r>
          </w:p>
          <w:p w14:paraId="04246F71" w14:textId="51CF7C1D" w:rsidR="00383401" w:rsidRPr="001531C8" w:rsidRDefault="0012287C" w:rsidP="00AC44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In ingresso</w:t>
            </w:r>
          </w:p>
          <w:p w14:paraId="0A9C6256" w14:textId="77777777" w:rsidR="00AC44A1" w:rsidRPr="001531C8" w:rsidRDefault="0012287C" w:rsidP="00AC44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 xml:space="preserve">Bimestrali </w:t>
            </w:r>
          </w:p>
          <w:p w14:paraId="04D3EC64" w14:textId="7E07C1A2" w:rsidR="00383401" w:rsidRPr="001531C8" w:rsidRDefault="0012287C" w:rsidP="00AC44A1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Quadrimestra</w:t>
            </w:r>
            <w:r w:rsidR="00AC44A1" w:rsidRPr="001531C8">
              <w:rPr>
                <w:rFonts w:asciiTheme="minorHAnsi" w:hAnsiTheme="minorHAnsi" w:cstheme="minorHAnsi"/>
                <w:sz w:val="24"/>
                <w:szCs w:val="24"/>
              </w:rPr>
              <w:t>li</w:t>
            </w:r>
          </w:p>
        </w:tc>
      </w:tr>
      <w:tr w:rsidR="00383401" w:rsidRPr="001531C8" w14:paraId="57431F96" w14:textId="77777777" w:rsidTr="006F1B35">
        <w:trPr>
          <w:trHeight w:val="761"/>
        </w:trPr>
        <w:tc>
          <w:tcPr>
            <w:tcW w:w="6178" w:type="dxa"/>
            <w:tcBorders>
              <w:bottom w:val="single" w:sz="4" w:space="0" w:color="auto"/>
            </w:tcBorders>
            <w:shd w:val="clear" w:color="auto" w:fill="B8CCE3"/>
          </w:tcPr>
          <w:p w14:paraId="61AF8835" w14:textId="77777777" w:rsidR="00383401" w:rsidRPr="001531C8" w:rsidRDefault="00383401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094680" w14:textId="77777777" w:rsidR="00383401" w:rsidRPr="001531C8" w:rsidRDefault="0012287C">
            <w:pPr>
              <w:pStyle w:val="TableParagraph"/>
              <w:ind w:left="2264" w:right="22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b/>
                <w:sz w:val="24"/>
                <w:szCs w:val="24"/>
              </w:rPr>
              <w:t>VALUTAZIONE</w:t>
            </w:r>
          </w:p>
        </w:tc>
        <w:tc>
          <w:tcPr>
            <w:tcW w:w="8708" w:type="dxa"/>
            <w:tcBorders>
              <w:bottom w:val="single" w:sz="4" w:space="0" w:color="auto"/>
            </w:tcBorders>
          </w:tcPr>
          <w:p w14:paraId="4CE26FE5" w14:textId="77777777" w:rsidR="00383401" w:rsidRPr="001531C8" w:rsidRDefault="0012287C">
            <w:pPr>
              <w:pStyle w:val="TableParagraph"/>
              <w:spacing w:line="251" w:lineRule="exact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La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valutazione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sarà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globale,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perciò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terrà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conto,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oltre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che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degli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esiti</w:t>
            </w:r>
            <w:r w:rsidRPr="001531C8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delle</w:t>
            </w:r>
            <w:r w:rsidRPr="001531C8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prove</w:t>
            </w:r>
          </w:p>
          <w:p w14:paraId="25EB8467" w14:textId="77777777" w:rsidR="00383401" w:rsidRPr="001531C8" w:rsidRDefault="0012287C">
            <w:pPr>
              <w:pStyle w:val="TableParagraph"/>
              <w:spacing w:line="270" w:lineRule="atLeast"/>
              <w:ind w:left="98" w:righ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oggettive,</w:t>
            </w:r>
            <w:r w:rsidRPr="001531C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anche</w:t>
            </w:r>
            <w:r w:rsidRPr="001531C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della</w:t>
            </w:r>
            <w:r w:rsidRPr="001531C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maturazione</w:t>
            </w:r>
            <w:r w:rsidRPr="001531C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generale</w:t>
            </w:r>
            <w:r w:rsidRPr="001531C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dell’alunno.</w:t>
            </w:r>
            <w:r w:rsidRPr="001531C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Essa</w:t>
            </w:r>
            <w:r w:rsidRPr="001531C8">
              <w:rPr>
                <w:rFonts w:asciiTheme="minorHAnsi" w:hAnsiTheme="minorHAnsi" w:cstheme="minorHAnsi"/>
                <w:spacing w:val="-12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verrà</w:t>
            </w:r>
            <w:r w:rsidRPr="001531C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espressa</w:t>
            </w:r>
            <w:r w:rsidRPr="001531C8">
              <w:rPr>
                <w:rFonts w:asciiTheme="minorHAnsi" w:hAnsiTheme="minorHAnsi" w:cstheme="minorHAnsi"/>
                <w:spacing w:val="-1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tenendo</w:t>
            </w:r>
            <w:r w:rsidRPr="001531C8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conto</w:t>
            </w:r>
            <w:r w:rsidRPr="001531C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delle</w:t>
            </w:r>
            <w:r w:rsidRPr="001531C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griglie</w:t>
            </w:r>
            <w:r w:rsidRPr="001531C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1531C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correzione</w:t>
            </w:r>
            <w:r w:rsidRPr="001531C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1531C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di</w:t>
            </w:r>
            <w:r w:rsidRPr="001531C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valutazione</w:t>
            </w:r>
            <w:r w:rsidRPr="001531C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deliberate</w:t>
            </w:r>
            <w:r w:rsidRPr="001531C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dal</w:t>
            </w:r>
            <w:r w:rsidRPr="001531C8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1531C8">
              <w:rPr>
                <w:rFonts w:asciiTheme="minorHAnsi" w:hAnsiTheme="minorHAnsi" w:cstheme="minorHAnsi"/>
                <w:sz w:val="24"/>
                <w:szCs w:val="24"/>
              </w:rPr>
              <w:t>Collegio</w:t>
            </w:r>
          </w:p>
        </w:tc>
      </w:tr>
      <w:tr w:rsidR="006F1B35" w:rsidRPr="001531C8" w14:paraId="638E65D7" w14:textId="77777777" w:rsidTr="006F1B35">
        <w:trPr>
          <w:trHeight w:val="761"/>
        </w:trPr>
        <w:tc>
          <w:tcPr>
            <w:tcW w:w="6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89DC0E" w14:textId="77777777" w:rsidR="006F1B35" w:rsidRDefault="006F1B3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67626C" w14:textId="77777777" w:rsidR="006F1B35" w:rsidRDefault="006F1B3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1625F8" w14:textId="77777777" w:rsidR="006F1B35" w:rsidRDefault="006F1B3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7309C28" w14:textId="77777777" w:rsidR="006F1B35" w:rsidRDefault="006F1B3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EE35B88" w14:textId="77777777" w:rsidR="006F1B35" w:rsidRDefault="006F1B35" w:rsidP="006F1B35">
            <w:pPr>
              <w:pStyle w:val="Corpotesto"/>
              <w:tabs>
                <w:tab w:val="left" w:pos="11335"/>
              </w:tabs>
              <w:spacing w:before="52"/>
              <w:rPr>
                <w:rFonts w:ascii="Calibri"/>
              </w:rPr>
            </w:pPr>
            <w:r>
              <w:rPr>
                <w:rFonts w:ascii="Calibri"/>
              </w:rPr>
              <w:t>Data</w:t>
            </w:r>
            <w:r>
              <w:rPr>
                <w:rFonts w:ascii="Calibri"/>
              </w:rPr>
              <w:tab/>
              <w:t>Docenti</w:t>
            </w:r>
          </w:p>
          <w:p w14:paraId="1A294AD7" w14:textId="05BB8D83" w:rsidR="006F1B35" w:rsidRPr="001531C8" w:rsidRDefault="006F1B35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8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92B3021" w14:textId="77777777" w:rsidR="006F1B35" w:rsidRDefault="006F1B35">
            <w:pPr>
              <w:pStyle w:val="TableParagraph"/>
              <w:spacing w:line="251" w:lineRule="exact"/>
              <w:ind w:left="98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91830C" w14:textId="77777777" w:rsidR="006F1B35" w:rsidRPr="006F1B35" w:rsidRDefault="006F1B35" w:rsidP="006F1B35"/>
          <w:p w14:paraId="5466E8B6" w14:textId="77777777" w:rsidR="006F1B35" w:rsidRPr="006F1B35" w:rsidRDefault="006F1B35" w:rsidP="006F1B35"/>
          <w:p w14:paraId="4627B482" w14:textId="77777777" w:rsidR="006F1B35" w:rsidRPr="006F1B35" w:rsidRDefault="006F1B35" w:rsidP="006F1B35"/>
          <w:p w14:paraId="740F2C40" w14:textId="77777777" w:rsidR="006F1B35" w:rsidRPr="006F1B35" w:rsidRDefault="006F1B35" w:rsidP="006F1B35"/>
          <w:p w14:paraId="3D28DC0B" w14:textId="233116B9" w:rsidR="006F1B35" w:rsidRPr="006F1B35" w:rsidRDefault="006F1B35" w:rsidP="006F1B35">
            <w:pPr>
              <w:tabs>
                <w:tab w:val="left" w:pos="1851"/>
              </w:tabs>
              <w:rPr>
                <w:b/>
                <w:bCs/>
              </w:rPr>
            </w:pPr>
            <w:r>
              <w:tab/>
            </w:r>
            <w:r w:rsidRPr="006F1B35">
              <w:rPr>
                <w:b/>
                <w:bCs/>
              </w:rPr>
              <w:t xml:space="preserve">                                   Docente</w:t>
            </w:r>
          </w:p>
        </w:tc>
      </w:tr>
    </w:tbl>
    <w:p w14:paraId="451F91DD" w14:textId="77777777" w:rsidR="00383401" w:rsidRDefault="00383401">
      <w:pPr>
        <w:spacing w:line="270" w:lineRule="atLeast"/>
        <w:sectPr w:rsidR="00383401">
          <w:pgSz w:w="16840" w:h="11920" w:orient="landscape"/>
          <w:pgMar w:top="1120" w:right="920" w:bottom="280" w:left="900" w:header="720" w:footer="720" w:gutter="0"/>
          <w:cols w:space="720"/>
        </w:sectPr>
      </w:pPr>
    </w:p>
    <w:p w14:paraId="591C1458" w14:textId="46952DE0" w:rsidR="00383401" w:rsidRDefault="00383401" w:rsidP="001531C8">
      <w:pPr>
        <w:pStyle w:val="Corpotesto"/>
        <w:tabs>
          <w:tab w:val="left" w:pos="11335"/>
        </w:tabs>
        <w:spacing w:before="52"/>
        <w:rPr>
          <w:rFonts w:ascii="Calibri"/>
        </w:rPr>
      </w:pPr>
    </w:p>
    <w:sectPr w:rsidR="00383401">
      <w:pgSz w:w="16840" w:h="11920" w:orient="landscape"/>
      <w:pgMar w:top="112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05A"/>
    <w:multiLevelType w:val="hybridMultilevel"/>
    <w:tmpl w:val="E0FA6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353A2"/>
    <w:multiLevelType w:val="hybridMultilevel"/>
    <w:tmpl w:val="FFFFFFFF"/>
    <w:lvl w:ilvl="0" w:tplc="56A429A6">
      <w:numFmt w:val="bullet"/>
      <w:lvlText w:val="●"/>
      <w:lvlJc w:val="left"/>
      <w:pPr>
        <w:ind w:left="829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501814EA">
      <w:numFmt w:val="bullet"/>
      <w:lvlText w:val="–"/>
      <w:lvlJc w:val="left"/>
      <w:pPr>
        <w:ind w:left="1189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A678F8F4">
      <w:numFmt w:val="bullet"/>
      <w:lvlText w:val="•"/>
      <w:lvlJc w:val="left"/>
      <w:pPr>
        <w:ind w:left="1487" w:hanging="360"/>
      </w:pPr>
      <w:rPr>
        <w:rFonts w:hint="default"/>
        <w:lang w:val="it-IT" w:eastAsia="en-US" w:bidi="ar-SA"/>
      </w:rPr>
    </w:lvl>
    <w:lvl w:ilvl="3" w:tplc="744ACD10">
      <w:numFmt w:val="bullet"/>
      <w:lvlText w:val="•"/>
      <w:lvlJc w:val="left"/>
      <w:pPr>
        <w:ind w:left="1795" w:hanging="360"/>
      </w:pPr>
      <w:rPr>
        <w:rFonts w:hint="default"/>
        <w:lang w:val="it-IT" w:eastAsia="en-US" w:bidi="ar-SA"/>
      </w:rPr>
    </w:lvl>
    <w:lvl w:ilvl="4" w:tplc="9E3002C8">
      <w:numFmt w:val="bullet"/>
      <w:lvlText w:val="•"/>
      <w:lvlJc w:val="left"/>
      <w:pPr>
        <w:ind w:left="2103" w:hanging="360"/>
      </w:pPr>
      <w:rPr>
        <w:rFonts w:hint="default"/>
        <w:lang w:val="it-IT" w:eastAsia="en-US" w:bidi="ar-SA"/>
      </w:rPr>
    </w:lvl>
    <w:lvl w:ilvl="5" w:tplc="01CC6998">
      <w:numFmt w:val="bullet"/>
      <w:lvlText w:val="•"/>
      <w:lvlJc w:val="left"/>
      <w:pPr>
        <w:ind w:left="2411" w:hanging="360"/>
      </w:pPr>
      <w:rPr>
        <w:rFonts w:hint="default"/>
        <w:lang w:val="it-IT" w:eastAsia="en-US" w:bidi="ar-SA"/>
      </w:rPr>
    </w:lvl>
    <w:lvl w:ilvl="6" w:tplc="8C88B720">
      <w:numFmt w:val="bullet"/>
      <w:lvlText w:val="•"/>
      <w:lvlJc w:val="left"/>
      <w:pPr>
        <w:ind w:left="2718" w:hanging="360"/>
      </w:pPr>
      <w:rPr>
        <w:rFonts w:hint="default"/>
        <w:lang w:val="it-IT" w:eastAsia="en-US" w:bidi="ar-SA"/>
      </w:rPr>
    </w:lvl>
    <w:lvl w:ilvl="7" w:tplc="DF265236">
      <w:numFmt w:val="bullet"/>
      <w:lvlText w:val="•"/>
      <w:lvlJc w:val="left"/>
      <w:pPr>
        <w:ind w:left="3026" w:hanging="360"/>
      </w:pPr>
      <w:rPr>
        <w:rFonts w:hint="default"/>
        <w:lang w:val="it-IT" w:eastAsia="en-US" w:bidi="ar-SA"/>
      </w:rPr>
    </w:lvl>
    <w:lvl w:ilvl="8" w:tplc="6A2EE38A">
      <w:numFmt w:val="bullet"/>
      <w:lvlText w:val="•"/>
      <w:lvlJc w:val="left"/>
      <w:pPr>
        <w:ind w:left="333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41E2EEE"/>
    <w:multiLevelType w:val="hybridMultilevel"/>
    <w:tmpl w:val="FFFFFFFF"/>
    <w:lvl w:ilvl="0" w:tplc="40625FF0">
      <w:numFmt w:val="bullet"/>
      <w:lvlText w:val="●"/>
      <w:lvlJc w:val="left"/>
      <w:pPr>
        <w:ind w:left="824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E6828822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F52AF77A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A5E0241A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50287030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60B0D942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4FDE6ABC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31EC9A54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032029C6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4A615E7"/>
    <w:multiLevelType w:val="hybridMultilevel"/>
    <w:tmpl w:val="FFFFFFFF"/>
    <w:lvl w:ilvl="0" w:tplc="EF4A956C">
      <w:numFmt w:val="bullet"/>
      <w:lvlText w:val="●"/>
      <w:lvlJc w:val="left"/>
      <w:pPr>
        <w:ind w:left="824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D988EF52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C97C439A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E6A0211A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2F82F62E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C8AE46DA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8FA4F5A6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704EDBDE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95C42CA8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A2010E4"/>
    <w:multiLevelType w:val="hybridMultilevel"/>
    <w:tmpl w:val="FFFFFFFF"/>
    <w:lvl w:ilvl="0" w:tplc="805E3AD2">
      <w:start w:val="1"/>
      <w:numFmt w:val="decimal"/>
      <w:lvlText w:val="%1."/>
      <w:lvlJc w:val="left"/>
      <w:pPr>
        <w:ind w:left="1189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7B6B278">
      <w:numFmt w:val="bullet"/>
      <w:lvlText w:val="•"/>
      <w:lvlJc w:val="left"/>
      <w:pPr>
        <w:ind w:left="1457" w:hanging="360"/>
      </w:pPr>
      <w:rPr>
        <w:rFonts w:hint="default"/>
        <w:lang w:val="it-IT" w:eastAsia="en-US" w:bidi="ar-SA"/>
      </w:rPr>
    </w:lvl>
    <w:lvl w:ilvl="2" w:tplc="23FE31E6">
      <w:numFmt w:val="bullet"/>
      <w:lvlText w:val="•"/>
      <w:lvlJc w:val="left"/>
      <w:pPr>
        <w:ind w:left="1734" w:hanging="360"/>
      </w:pPr>
      <w:rPr>
        <w:rFonts w:hint="default"/>
        <w:lang w:val="it-IT" w:eastAsia="en-US" w:bidi="ar-SA"/>
      </w:rPr>
    </w:lvl>
    <w:lvl w:ilvl="3" w:tplc="A66E4414">
      <w:numFmt w:val="bullet"/>
      <w:lvlText w:val="•"/>
      <w:lvlJc w:val="left"/>
      <w:pPr>
        <w:ind w:left="2011" w:hanging="360"/>
      </w:pPr>
      <w:rPr>
        <w:rFonts w:hint="default"/>
        <w:lang w:val="it-IT" w:eastAsia="en-US" w:bidi="ar-SA"/>
      </w:rPr>
    </w:lvl>
    <w:lvl w:ilvl="4" w:tplc="15F018B4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5" w:tplc="F1E232DC">
      <w:numFmt w:val="bullet"/>
      <w:lvlText w:val="•"/>
      <w:lvlJc w:val="left"/>
      <w:pPr>
        <w:ind w:left="2565" w:hanging="360"/>
      </w:pPr>
      <w:rPr>
        <w:rFonts w:hint="default"/>
        <w:lang w:val="it-IT" w:eastAsia="en-US" w:bidi="ar-SA"/>
      </w:rPr>
    </w:lvl>
    <w:lvl w:ilvl="6" w:tplc="7F566DF6">
      <w:numFmt w:val="bullet"/>
      <w:lvlText w:val="•"/>
      <w:lvlJc w:val="left"/>
      <w:pPr>
        <w:ind w:left="2842" w:hanging="360"/>
      </w:pPr>
      <w:rPr>
        <w:rFonts w:hint="default"/>
        <w:lang w:val="it-IT" w:eastAsia="en-US" w:bidi="ar-SA"/>
      </w:rPr>
    </w:lvl>
    <w:lvl w:ilvl="7" w:tplc="E8EEA1E2">
      <w:numFmt w:val="bullet"/>
      <w:lvlText w:val="•"/>
      <w:lvlJc w:val="left"/>
      <w:pPr>
        <w:ind w:left="3119" w:hanging="360"/>
      </w:pPr>
      <w:rPr>
        <w:rFonts w:hint="default"/>
        <w:lang w:val="it-IT" w:eastAsia="en-US" w:bidi="ar-SA"/>
      </w:rPr>
    </w:lvl>
    <w:lvl w:ilvl="8" w:tplc="C3843E84">
      <w:numFmt w:val="bullet"/>
      <w:lvlText w:val="•"/>
      <w:lvlJc w:val="left"/>
      <w:pPr>
        <w:ind w:left="3396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0B723DC7"/>
    <w:multiLevelType w:val="hybridMultilevel"/>
    <w:tmpl w:val="FFFFFFFF"/>
    <w:lvl w:ilvl="0" w:tplc="8E5851EC">
      <w:numFmt w:val="bullet"/>
      <w:lvlText w:val="●"/>
      <w:lvlJc w:val="left"/>
      <w:pPr>
        <w:ind w:left="819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56603508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DFA684B0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F4B6ADD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95C4EFD4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40383402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C1DEE4CE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6DBA05A8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5D807682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F2B2092"/>
    <w:multiLevelType w:val="hybridMultilevel"/>
    <w:tmpl w:val="736C9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86751"/>
    <w:multiLevelType w:val="hybridMultilevel"/>
    <w:tmpl w:val="A1F27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E4A46"/>
    <w:multiLevelType w:val="hybridMultilevel"/>
    <w:tmpl w:val="FFFFFFFF"/>
    <w:lvl w:ilvl="0" w:tplc="508EAC62">
      <w:numFmt w:val="bullet"/>
      <w:lvlText w:val="●"/>
      <w:lvlJc w:val="left"/>
      <w:pPr>
        <w:ind w:left="829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ACBE8A30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BC800192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873C9C52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7CB83F60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A7C84E3A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6A34E986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6FD605D6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25A8261E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D8B0A52"/>
    <w:multiLevelType w:val="hybridMultilevel"/>
    <w:tmpl w:val="FFFFFFFF"/>
    <w:lvl w:ilvl="0" w:tplc="45CC0512">
      <w:numFmt w:val="bullet"/>
      <w:lvlText w:val="●"/>
      <w:lvlJc w:val="left"/>
      <w:pPr>
        <w:ind w:left="819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00BED772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CA0A92A0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A804234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C74E9FC0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301E3906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FC063BFA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6840CB66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BE7ADDD6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E056618"/>
    <w:multiLevelType w:val="hybridMultilevel"/>
    <w:tmpl w:val="ED80D880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  <w:w w:val="60"/>
        <w:sz w:val="24"/>
        <w:szCs w:val="24"/>
        <w:lang w:val="it-IT" w:eastAsia="en-US" w:bidi="ar-SA"/>
      </w:rPr>
    </w:lvl>
    <w:lvl w:ilvl="1" w:tplc="CAF82504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9524FD04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3948E99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FC54C456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C34E0540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D398FFB2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DDEC44A8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52563254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A042648"/>
    <w:multiLevelType w:val="hybridMultilevel"/>
    <w:tmpl w:val="CAD87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93ADB"/>
    <w:multiLevelType w:val="hybridMultilevel"/>
    <w:tmpl w:val="A9E4FB00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3" w15:restartNumberingAfterBreak="0">
    <w:nsid w:val="3A9D47C1"/>
    <w:multiLevelType w:val="hybridMultilevel"/>
    <w:tmpl w:val="FFFFFFFF"/>
    <w:lvl w:ilvl="0" w:tplc="DCF40F00">
      <w:numFmt w:val="bullet"/>
      <w:lvlText w:val="●"/>
      <w:lvlJc w:val="left"/>
      <w:pPr>
        <w:ind w:left="829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C7A82C7C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0C685A54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BA6A155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F63E6ACC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6A48A56C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AB903F00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6A0022AE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CC4298EE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F277AF3"/>
    <w:multiLevelType w:val="hybridMultilevel"/>
    <w:tmpl w:val="B3820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81601"/>
    <w:multiLevelType w:val="hybridMultilevel"/>
    <w:tmpl w:val="FFFFFFFF"/>
    <w:lvl w:ilvl="0" w:tplc="D012E57E">
      <w:numFmt w:val="bullet"/>
      <w:lvlText w:val="●"/>
      <w:lvlJc w:val="left"/>
      <w:pPr>
        <w:ind w:left="819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BEECFCC2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3C088068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A50075E8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CAE432E4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D8C8FCE0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B3ECEB2A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381C1CB6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F72631A6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16" w15:restartNumberingAfterBreak="0">
    <w:nsid w:val="4A0B5C47"/>
    <w:multiLevelType w:val="hybridMultilevel"/>
    <w:tmpl w:val="CD6A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384ADF"/>
    <w:multiLevelType w:val="hybridMultilevel"/>
    <w:tmpl w:val="FFFFFFFF"/>
    <w:lvl w:ilvl="0" w:tplc="0570DC8E">
      <w:numFmt w:val="bullet"/>
      <w:lvlText w:val="●"/>
      <w:lvlJc w:val="left"/>
      <w:pPr>
        <w:ind w:left="824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CA3C026C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3552FF96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BD32CA2E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CF06A87A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D9786AE4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2842AEA0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CDA4B2E8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0B0C1512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058135F"/>
    <w:multiLevelType w:val="hybridMultilevel"/>
    <w:tmpl w:val="FFFFFFFF"/>
    <w:lvl w:ilvl="0" w:tplc="97D8AD32">
      <w:numFmt w:val="bullet"/>
      <w:lvlText w:val="●"/>
      <w:lvlJc w:val="left"/>
      <w:pPr>
        <w:ind w:left="824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D5F47A54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8F5AF8B0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2B86182C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A372E1CE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22C8C860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9DA09906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FE525D6A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31588A8C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61E27349"/>
    <w:multiLevelType w:val="hybridMultilevel"/>
    <w:tmpl w:val="FFFFFFFF"/>
    <w:lvl w:ilvl="0" w:tplc="FB1AA8B4">
      <w:numFmt w:val="bullet"/>
      <w:lvlText w:val="●"/>
      <w:lvlJc w:val="left"/>
      <w:pPr>
        <w:ind w:left="829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7A1E73D6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7870BECE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87184D6A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2B2EF9EE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DADE32A8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AF18C4BC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E20A2C86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7BA0114C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61507F3"/>
    <w:multiLevelType w:val="hybridMultilevel"/>
    <w:tmpl w:val="FFFFFFFF"/>
    <w:lvl w:ilvl="0" w:tplc="68782446">
      <w:numFmt w:val="bullet"/>
      <w:lvlText w:val="●"/>
      <w:lvlJc w:val="left"/>
      <w:pPr>
        <w:ind w:left="819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055E50D4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2D9C24C6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08889618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8BF01320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1764DCF4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3F0AE950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4B602CC6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30BA9CA2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684907D9"/>
    <w:multiLevelType w:val="hybridMultilevel"/>
    <w:tmpl w:val="FFFFFFFF"/>
    <w:lvl w:ilvl="0" w:tplc="5DB0C3DC">
      <w:numFmt w:val="bullet"/>
      <w:lvlText w:val="-"/>
      <w:lvlJc w:val="left"/>
      <w:pPr>
        <w:ind w:left="829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FF840F8">
      <w:numFmt w:val="bullet"/>
      <w:lvlText w:val="•"/>
      <w:lvlJc w:val="left"/>
      <w:pPr>
        <w:ind w:left="1133" w:hanging="128"/>
      </w:pPr>
      <w:rPr>
        <w:rFonts w:hint="default"/>
        <w:lang w:val="it-IT" w:eastAsia="en-US" w:bidi="ar-SA"/>
      </w:rPr>
    </w:lvl>
    <w:lvl w:ilvl="2" w:tplc="E872F2B2">
      <w:numFmt w:val="bullet"/>
      <w:lvlText w:val="•"/>
      <w:lvlJc w:val="left"/>
      <w:pPr>
        <w:ind w:left="1446" w:hanging="128"/>
      </w:pPr>
      <w:rPr>
        <w:rFonts w:hint="default"/>
        <w:lang w:val="it-IT" w:eastAsia="en-US" w:bidi="ar-SA"/>
      </w:rPr>
    </w:lvl>
    <w:lvl w:ilvl="3" w:tplc="16F4D958">
      <w:numFmt w:val="bullet"/>
      <w:lvlText w:val="•"/>
      <w:lvlJc w:val="left"/>
      <w:pPr>
        <w:ind w:left="1759" w:hanging="128"/>
      </w:pPr>
      <w:rPr>
        <w:rFonts w:hint="default"/>
        <w:lang w:val="it-IT" w:eastAsia="en-US" w:bidi="ar-SA"/>
      </w:rPr>
    </w:lvl>
    <w:lvl w:ilvl="4" w:tplc="8F506116">
      <w:numFmt w:val="bullet"/>
      <w:lvlText w:val="•"/>
      <w:lvlJc w:val="left"/>
      <w:pPr>
        <w:ind w:left="2072" w:hanging="128"/>
      </w:pPr>
      <w:rPr>
        <w:rFonts w:hint="default"/>
        <w:lang w:val="it-IT" w:eastAsia="en-US" w:bidi="ar-SA"/>
      </w:rPr>
    </w:lvl>
    <w:lvl w:ilvl="5" w:tplc="0C3A6378">
      <w:numFmt w:val="bullet"/>
      <w:lvlText w:val="•"/>
      <w:lvlJc w:val="left"/>
      <w:pPr>
        <w:ind w:left="2385" w:hanging="128"/>
      </w:pPr>
      <w:rPr>
        <w:rFonts w:hint="default"/>
        <w:lang w:val="it-IT" w:eastAsia="en-US" w:bidi="ar-SA"/>
      </w:rPr>
    </w:lvl>
    <w:lvl w:ilvl="6" w:tplc="62F6E9E0">
      <w:numFmt w:val="bullet"/>
      <w:lvlText w:val="•"/>
      <w:lvlJc w:val="left"/>
      <w:pPr>
        <w:ind w:left="2698" w:hanging="128"/>
      </w:pPr>
      <w:rPr>
        <w:rFonts w:hint="default"/>
        <w:lang w:val="it-IT" w:eastAsia="en-US" w:bidi="ar-SA"/>
      </w:rPr>
    </w:lvl>
    <w:lvl w:ilvl="7" w:tplc="C524B050">
      <w:numFmt w:val="bullet"/>
      <w:lvlText w:val="•"/>
      <w:lvlJc w:val="left"/>
      <w:pPr>
        <w:ind w:left="3011" w:hanging="128"/>
      </w:pPr>
      <w:rPr>
        <w:rFonts w:hint="default"/>
        <w:lang w:val="it-IT" w:eastAsia="en-US" w:bidi="ar-SA"/>
      </w:rPr>
    </w:lvl>
    <w:lvl w:ilvl="8" w:tplc="92068EA0">
      <w:numFmt w:val="bullet"/>
      <w:lvlText w:val="•"/>
      <w:lvlJc w:val="left"/>
      <w:pPr>
        <w:ind w:left="3324" w:hanging="128"/>
      </w:pPr>
      <w:rPr>
        <w:rFonts w:hint="default"/>
        <w:lang w:val="it-IT" w:eastAsia="en-US" w:bidi="ar-SA"/>
      </w:rPr>
    </w:lvl>
  </w:abstractNum>
  <w:abstractNum w:abstractNumId="22" w15:restartNumberingAfterBreak="0">
    <w:nsid w:val="6C332E3C"/>
    <w:multiLevelType w:val="hybridMultilevel"/>
    <w:tmpl w:val="FFFFFFFF"/>
    <w:lvl w:ilvl="0" w:tplc="CBB0A17C">
      <w:numFmt w:val="bullet"/>
      <w:lvlText w:val="●"/>
      <w:lvlJc w:val="left"/>
      <w:pPr>
        <w:ind w:left="824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91B2C6EE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497467B0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29D66B08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ACFCD8E2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D08E62AA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80FA777A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FF82E33C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00C0242A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23" w15:restartNumberingAfterBreak="0">
    <w:nsid w:val="6C914A1D"/>
    <w:multiLevelType w:val="hybridMultilevel"/>
    <w:tmpl w:val="FFFFFFFF"/>
    <w:lvl w:ilvl="0" w:tplc="F11C45A0">
      <w:numFmt w:val="bullet"/>
      <w:lvlText w:val="●"/>
      <w:lvlJc w:val="left"/>
      <w:pPr>
        <w:ind w:left="824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89BC73B8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D78CB5BC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823EE8EE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9AB6C9F2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E15E6852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AB2AFFB4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320A2FA4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0E006110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70CB70CD"/>
    <w:multiLevelType w:val="hybridMultilevel"/>
    <w:tmpl w:val="FFFFFFFF"/>
    <w:lvl w:ilvl="0" w:tplc="4BF095B6">
      <w:numFmt w:val="bullet"/>
      <w:lvlText w:val="●"/>
      <w:lvlJc w:val="left"/>
      <w:pPr>
        <w:ind w:left="829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DEC6F444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7C0EC4C6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5FAA4FFE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126E7A68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497C9834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B2BC80F4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8E26D4C6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2DE052B4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0FE1070"/>
    <w:multiLevelType w:val="hybridMultilevel"/>
    <w:tmpl w:val="FFFFFFFF"/>
    <w:lvl w:ilvl="0" w:tplc="9DE29772">
      <w:numFmt w:val="bullet"/>
      <w:lvlText w:val="●"/>
      <w:lvlJc w:val="left"/>
      <w:pPr>
        <w:ind w:left="819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88D49342">
      <w:numFmt w:val="bullet"/>
      <w:lvlText w:val="•"/>
      <w:lvlJc w:val="left"/>
      <w:pPr>
        <w:ind w:left="1139" w:hanging="360"/>
      </w:pPr>
      <w:rPr>
        <w:rFonts w:hint="default"/>
        <w:lang w:val="it-IT" w:eastAsia="en-US" w:bidi="ar-SA"/>
      </w:rPr>
    </w:lvl>
    <w:lvl w:ilvl="2" w:tplc="AF78404A">
      <w:numFmt w:val="bullet"/>
      <w:lvlText w:val="•"/>
      <w:lvlJc w:val="left"/>
      <w:pPr>
        <w:ind w:left="1458" w:hanging="360"/>
      </w:pPr>
      <w:rPr>
        <w:rFonts w:hint="default"/>
        <w:lang w:val="it-IT" w:eastAsia="en-US" w:bidi="ar-SA"/>
      </w:rPr>
    </w:lvl>
    <w:lvl w:ilvl="3" w:tplc="BCB894E8">
      <w:numFmt w:val="bullet"/>
      <w:lvlText w:val="•"/>
      <w:lvlJc w:val="left"/>
      <w:pPr>
        <w:ind w:left="1777" w:hanging="360"/>
      </w:pPr>
      <w:rPr>
        <w:rFonts w:hint="default"/>
        <w:lang w:val="it-IT" w:eastAsia="en-US" w:bidi="ar-SA"/>
      </w:rPr>
    </w:lvl>
    <w:lvl w:ilvl="4" w:tplc="2A02D732">
      <w:numFmt w:val="bullet"/>
      <w:lvlText w:val="•"/>
      <w:lvlJc w:val="left"/>
      <w:pPr>
        <w:ind w:left="2096" w:hanging="360"/>
      </w:pPr>
      <w:rPr>
        <w:rFonts w:hint="default"/>
        <w:lang w:val="it-IT" w:eastAsia="en-US" w:bidi="ar-SA"/>
      </w:rPr>
    </w:lvl>
    <w:lvl w:ilvl="5" w:tplc="2694683C">
      <w:numFmt w:val="bullet"/>
      <w:lvlText w:val="•"/>
      <w:lvlJc w:val="left"/>
      <w:pPr>
        <w:ind w:left="2415" w:hanging="360"/>
      </w:pPr>
      <w:rPr>
        <w:rFonts w:hint="default"/>
        <w:lang w:val="it-IT" w:eastAsia="en-US" w:bidi="ar-SA"/>
      </w:rPr>
    </w:lvl>
    <w:lvl w:ilvl="6" w:tplc="2F0669B0">
      <w:numFmt w:val="bullet"/>
      <w:lvlText w:val="•"/>
      <w:lvlJc w:val="left"/>
      <w:pPr>
        <w:ind w:left="2734" w:hanging="360"/>
      </w:pPr>
      <w:rPr>
        <w:rFonts w:hint="default"/>
        <w:lang w:val="it-IT" w:eastAsia="en-US" w:bidi="ar-SA"/>
      </w:rPr>
    </w:lvl>
    <w:lvl w:ilvl="7" w:tplc="E2348986">
      <w:numFmt w:val="bullet"/>
      <w:lvlText w:val="•"/>
      <w:lvlJc w:val="left"/>
      <w:pPr>
        <w:ind w:left="3053" w:hanging="360"/>
      </w:pPr>
      <w:rPr>
        <w:rFonts w:hint="default"/>
        <w:lang w:val="it-IT" w:eastAsia="en-US" w:bidi="ar-SA"/>
      </w:rPr>
    </w:lvl>
    <w:lvl w:ilvl="8" w:tplc="3CCCF1B2">
      <w:numFmt w:val="bullet"/>
      <w:lvlText w:val="•"/>
      <w:lvlJc w:val="left"/>
      <w:pPr>
        <w:ind w:left="3372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73B365F5"/>
    <w:multiLevelType w:val="hybridMultilevel"/>
    <w:tmpl w:val="FFFFFFFF"/>
    <w:lvl w:ilvl="0" w:tplc="483A5B9C">
      <w:numFmt w:val="bullet"/>
      <w:lvlText w:val="●"/>
      <w:lvlJc w:val="left"/>
      <w:pPr>
        <w:ind w:left="824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CF94DC9C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087CEE32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8090B1E4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12DE5416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59FEC132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2B46A2AC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35F0B7C4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88222440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8CE3AD5"/>
    <w:multiLevelType w:val="hybridMultilevel"/>
    <w:tmpl w:val="853834EC"/>
    <w:lvl w:ilvl="0" w:tplc="0410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8" w15:restartNumberingAfterBreak="0">
    <w:nsid w:val="79B0257E"/>
    <w:multiLevelType w:val="hybridMultilevel"/>
    <w:tmpl w:val="0CE893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F7136"/>
    <w:multiLevelType w:val="hybridMultilevel"/>
    <w:tmpl w:val="FFFFFFFF"/>
    <w:lvl w:ilvl="0" w:tplc="E5F6BDD4">
      <w:numFmt w:val="bullet"/>
      <w:lvlText w:val="●"/>
      <w:lvlJc w:val="left"/>
      <w:pPr>
        <w:ind w:left="824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00D667C4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3C527004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A5D6A710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AC18B3E6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1ECE31A2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72EC40CE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A0A44DA2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D384180C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abstractNum w:abstractNumId="30" w15:restartNumberingAfterBreak="0">
    <w:nsid w:val="7D515E73"/>
    <w:multiLevelType w:val="hybridMultilevel"/>
    <w:tmpl w:val="3F840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E04865"/>
    <w:multiLevelType w:val="hybridMultilevel"/>
    <w:tmpl w:val="FFFFFFFF"/>
    <w:lvl w:ilvl="0" w:tplc="2676DB98">
      <w:numFmt w:val="bullet"/>
      <w:lvlText w:val="●"/>
      <w:lvlJc w:val="left"/>
      <w:pPr>
        <w:ind w:left="824" w:hanging="360"/>
      </w:pPr>
      <w:rPr>
        <w:rFonts w:ascii="Arial MT" w:eastAsia="Arial MT" w:hAnsi="Arial MT" w:cs="Arial MT" w:hint="default"/>
        <w:w w:val="60"/>
        <w:sz w:val="24"/>
        <w:szCs w:val="24"/>
        <w:lang w:val="it-IT" w:eastAsia="en-US" w:bidi="ar-SA"/>
      </w:rPr>
    </w:lvl>
    <w:lvl w:ilvl="1" w:tplc="114E2C08">
      <w:numFmt w:val="bullet"/>
      <w:lvlText w:val="•"/>
      <w:lvlJc w:val="left"/>
      <w:pPr>
        <w:ind w:left="1133" w:hanging="360"/>
      </w:pPr>
      <w:rPr>
        <w:rFonts w:hint="default"/>
        <w:lang w:val="it-IT" w:eastAsia="en-US" w:bidi="ar-SA"/>
      </w:rPr>
    </w:lvl>
    <w:lvl w:ilvl="2" w:tplc="BE929CDA">
      <w:numFmt w:val="bullet"/>
      <w:lvlText w:val="•"/>
      <w:lvlJc w:val="left"/>
      <w:pPr>
        <w:ind w:left="1446" w:hanging="360"/>
      </w:pPr>
      <w:rPr>
        <w:rFonts w:hint="default"/>
        <w:lang w:val="it-IT" w:eastAsia="en-US" w:bidi="ar-SA"/>
      </w:rPr>
    </w:lvl>
    <w:lvl w:ilvl="3" w:tplc="DE32B622">
      <w:numFmt w:val="bullet"/>
      <w:lvlText w:val="•"/>
      <w:lvlJc w:val="left"/>
      <w:pPr>
        <w:ind w:left="1759" w:hanging="360"/>
      </w:pPr>
      <w:rPr>
        <w:rFonts w:hint="default"/>
        <w:lang w:val="it-IT" w:eastAsia="en-US" w:bidi="ar-SA"/>
      </w:rPr>
    </w:lvl>
    <w:lvl w:ilvl="4" w:tplc="A5320D6C">
      <w:numFmt w:val="bullet"/>
      <w:lvlText w:val="•"/>
      <w:lvlJc w:val="left"/>
      <w:pPr>
        <w:ind w:left="2072" w:hanging="360"/>
      </w:pPr>
      <w:rPr>
        <w:rFonts w:hint="default"/>
        <w:lang w:val="it-IT" w:eastAsia="en-US" w:bidi="ar-SA"/>
      </w:rPr>
    </w:lvl>
    <w:lvl w:ilvl="5" w:tplc="60C03D9A">
      <w:numFmt w:val="bullet"/>
      <w:lvlText w:val="•"/>
      <w:lvlJc w:val="left"/>
      <w:pPr>
        <w:ind w:left="2385" w:hanging="360"/>
      </w:pPr>
      <w:rPr>
        <w:rFonts w:hint="default"/>
        <w:lang w:val="it-IT" w:eastAsia="en-US" w:bidi="ar-SA"/>
      </w:rPr>
    </w:lvl>
    <w:lvl w:ilvl="6" w:tplc="BE0C6078">
      <w:numFmt w:val="bullet"/>
      <w:lvlText w:val="•"/>
      <w:lvlJc w:val="left"/>
      <w:pPr>
        <w:ind w:left="2698" w:hanging="360"/>
      </w:pPr>
      <w:rPr>
        <w:rFonts w:hint="default"/>
        <w:lang w:val="it-IT" w:eastAsia="en-US" w:bidi="ar-SA"/>
      </w:rPr>
    </w:lvl>
    <w:lvl w:ilvl="7" w:tplc="6464D63C">
      <w:numFmt w:val="bullet"/>
      <w:lvlText w:val="•"/>
      <w:lvlJc w:val="left"/>
      <w:pPr>
        <w:ind w:left="3011" w:hanging="360"/>
      </w:pPr>
      <w:rPr>
        <w:rFonts w:hint="default"/>
        <w:lang w:val="it-IT" w:eastAsia="en-US" w:bidi="ar-SA"/>
      </w:rPr>
    </w:lvl>
    <w:lvl w:ilvl="8" w:tplc="377E300A">
      <w:numFmt w:val="bullet"/>
      <w:lvlText w:val="•"/>
      <w:lvlJc w:val="left"/>
      <w:pPr>
        <w:ind w:left="3324" w:hanging="360"/>
      </w:pPr>
      <w:rPr>
        <w:rFonts w:hint="default"/>
        <w:lang w:val="it-IT" w:eastAsia="en-US" w:bidi="ar-SA"/>
      </w:rPr>
    </w:lvl>
  </w:abstractNum>
  <w:num w:numId="1" w16cid:durableId="1813869485">
    <w:abstractNumId w:val="17"/>
  </w:num>
  <w:num w:numId="2" w16cid:durableId="1638487205">
    <w:abstractNumId w:val="20"/>
  </w:num>
  <w:num w:numId="3" w16cid:durableId="101997276">
    <w:abstractNumId w:val="18"/>
  </w:num>
  <w:num w:numId="4" w16cid:durableId="469447339">
    <w:abstractNumId w:val="15"/>
  </w:num>
  <w:num w:numId="5" w16cid:durableId="468137170">
    <w:abstractNumId w:val="29"/>
  </w:num>
  <w:num w:numId="6" w16cid:durableId="945576624">
    <w:abstractNumId w:val="1"/>
  </w:num>
  <w:num w:numId="7" w16cid:durableId="281766414">
    <w:abstractNumId w:val="23"/>
  </w:num>
  <w:num w:numId="8" w16cid:durableId="1147938002">
    <w:abstractNumId w:val="5"/>
  </w:num>
  <w:num w:numId="9" w16cid:durableId="2050914035">
    <w:abstractNumId w:val="22"/>
  </w:num>
  <w:num w:numId="10" w16cid:durableId="738942379">
    <w:abstractNumId w:val="24"/>
  </w:num>
  <w:num w:numId="11" w16cid:durableId="347028305">
    <w:abstractNumId w:val="9"/>
  </w:num>
  <w:num w:numId="12" w16cid:durableId="1202354517">
    <w:abstractNumId w:val="26"/>
  </w:num>
  <w:num w:numId="13" w16cid:durableId="1221405330">
    <w:abstractNumId w:val="8"/>
  </w:num>
  <w:num w:numId="14" w16cid:durableId="669795622">
    <w:abstractNumId w:val="21"/>
  </w:num>
  <w:num w:numId="15" w16cid:durableId="767386425">
    <w:abstractNumId w:val="4"/>
  </w:num>
  <w:num w:numId="16" w16cid:durableId="96407583">
    <w:abstractNumId w:val="19"/>
  </w:num>
  <w:num w:numId="17" w16cid:durableId="1760517548">
    <w:abstractNumId w:val="2"/>
  </w:num>
  <w:num w:numId="18" w16cid:durableId="499733516">
    <w:abstractNumId w:val="25"/>
  </w:num>
  <w:num w:numId="19" w16cid:durableId="1410620802">
    <w:abstractNumId w:val="31"/>
  </w:num>
  <w:num w:numId="20" w16cid:durableId="1231115227">
    <w:abstractNumId w:val="10"/>
  </w:num>
  <w:num w:numId="21" w16cid:durableId="1244799953">
    <w:abstractNumId w:val="3"/>
  </w:num>
  <w:num w:numId="22" w16cid:durableId="1296834575">
    <w:abstractNumId w:val="13"/>
  </w:num>
  <w:num w:numId="23" w16cid:durableId="235281329">
    <w:abstractNumId w:val="14"/>
  </w:num>
  <w:num w:numId="24" w16cid:durableId="1831827548">
    <w:abstractNumId w:val="6"/>
  </w:num>
  <w:num w:numId="25" w16cid:durableId="612323000">
    <w:abstractNumId w:val="28"/>
  </w:num>
  <w:num w:numId="26" w16cid:durableId="610165319">
    <w:abstractNumId w:val="0"/>
  </w:num>
  <w:num w:numId="27" w16cid:durableId="1889998003">
    <w:abstractNumId w:val="11"/>
  </w:num>
  <w:num w:numId="28" w16cid:durableId="1972440538">
    <w:abstractNumId w:val="30"/>
  </w:num>
  <w:num w:numId="29" w16cid:durableId="1041129173">
    <w:abstractNumId w:val="16"/>
  </w:num>
  <w:num w:numId="30" w16cid:durableId="1429958391">
    <w:abstractNumId w:val="12"/>
  </w:num>
  <w:num w:numId="31" w16cid:durableId="1192500892">
    <w:abstractNumId w:val="27"/>
  </w:num>
  <w:num w:numId="32" w16cid:durableId="81409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3401"/>
    <w:rsid w:val="0002297F"/>
    <w:rsid w:val="00037820"/>
    <w:rsid w:val="0012287C"/>
    <w:rsid w:val="001531C8"/>
    <w:rsid w:val="00171A75"/>
    <w:rsid w:val="0021506F"/>
    <w:rsid w:val="00225E7A"/>
    <w:rsid w:val="00240175"/>
    <w:rsid w:val="00262D2C"/>
    <w:rsid w:val="00317890"/>
    <w:rsid w:val="00344915"/>
    <w:rsid w:val="00383401"/>
    <w:rsid w:val="00401457"/>
    <w:rsid w:val="00433359"/>
    <w:rsid w:val="004E4A6E"/>
    <w:rsid w:val="006F1B35"/>
    <w:rsid w:val="0078470E"/>
    <w:rsid w:val="007B54EA"/>
    <w:rsid w:val="007C49EB"/>
    <w:rsid w:val="007D7B56"/>
    <w:rsid w:val="00804B46"/>
    <w:rsid w:val="00817834"/>
    <w:rsid w:val="00834A68"/>
    <w:rsid w:val="008D43AE"/>
    <w:rsid w:val="008F7D9B"/>
    <w:rsid w:val="00901401"/>
    <w:rsid w:val="00982A9C"/>
    <w:rsid w:val="009937A8"/>
    <w:rsid w:val="009D27C0"/>
    <w:rsid w:val="009E6A70"/>
    <w:rsid w:val="00AA3F66"/>
    <w:rsid w:val="00AC44A1"/>
    <w:rsid w:val="00AE25D0"/>
    <w:rsid w:val="00AF42A3"/>
    <w:rsid w:val="00B03B45"/>
    <w:rsid w:val="00B84748"/>
    <w:rsid w:val="00BA1341"/>
    <w:rsid w:val="00BF1DCE"/>
    <w:rsid w:val="00C60770"/>
    <w:rsid w:val="00CC4ACA"/>
    <w:rsid w:val="00D26C6A"/>
    <w:rsid w:val="00D556DA"/>
    <w:rsid w:val="00D9192F"/>
    <w:rsid w:val="00DB1670"/>
    <w:rsid w:val="00E10DD1"/>
    <w:rsid w:val="00ED33E4"/>
    <w:rsid w:val="00F76955"/>
    <w:rsid w:val="00F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BA2CA7"/>
  <w15:docId w15:val="{37432BDD-B2FD-49D7-BA8D-46849FF0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3728" w:right="371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estofumettoCarattere">
    <w:name w:val="Testo fumetto Carattere"/>
    <w:basedOn w:val="Carpredefinitoparagrafo"/>
    <w:rsid w:val="008D43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zocircoloangri.gov.it/" TargetMode="External"/><Relationship Id="rId3" Type="http://schemas.openxmlformats.org/officeDocument/2006/relationships/styles" Target="styles.xml"/><Relationship Id="rId7" Type="http://schemas.openxmlformats.org/officeDocument/2006/relationships/hyperlink" Target="mailto:saee18300p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ee183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72780-3152-44B1-B759-234C3644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STORIA V</vt:lpstr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STORIA V</dc:title>
  <cp:lastModifiedBy>Alfonso</cp:lastModifiedBy>
  <cp:revision>47</cp:revision>
  <dcterms:created xsi:type="dcterms:W3CDTF">2021-06-07T06:25:00Z</dcterms:created>
  <dcterms:modified xsi:type="dcterms:W3CDTF">2022-09-07T09:50:00Z</dcterms:modified>
</cp:coreProperties>
</file>