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5CED" w14:textId="550001FA" w:rsidR="00160962" w:rsidRDefault="00A4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2D76F4" wp14:editId="7739664C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DBDE17" w14:textId="77777777" w:rsidR="00160962" w:rsidRDefault="00A4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3CE40B12" w14:textId="77777777" w:rsidR="00160962" w:rsidRDefault="00A4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13898EFA" w14:textId="77777777" w:rsidR="00160962" w:rsidRDefault="00A4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8" w:anchor="_blank">
        <w:r>
          <w:rPr>
            <w:b/>
            <w:color w:val="000000"/>
          </w:rPr>
          <w:t>saee18300p@istruzione.it</w:t>
        </w:r>
      </w:hyperlink>
    </w:p>
    <w:p w14:paraId="1F3ED3B4" w14:textId="77777777" w:rsidR="00160962" w:rsidRDefault="00A4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9" w:anchor="_blank">
        <w:r>
          <w:rPr>
            <w:color w:val="5B9BD5"/>
            <w:u w:val="single"/>
          </w:rPr>
          <w:t>www.terzocircoloangri.gov.it</w:t>
        </w:r>
      </w:hyperlink>
    </w:p>
    <w:p w14:paraId="484C73C9" w14:textId="77777777" w:rsidR="00160962" w:rsidRDefault="00A4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0" w:anchor="_blank">
        <w:r>
          <w:rPr>
            <w:b/>
            <w:color w:val="000000"/>
          </w:rPr>
          <w:t>saee18300p@pec.istruzione.it</w:t>
        </w:r>
      </w:hyperlink>
    </w:p>
    <w:p w14:paraId="3802C63A" w14:textId="77777777" w:rsidR="00160962" w:rsidRDefault="00A4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5D7B8199" w14:textId="77777777" w:rsidR="00160962" w:rsidRDefault="00A4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14:paraId="6627C550" w14:textId="77777777" w:rsidR="00160962" w:rsidRDefault="00160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1EC97C22" w14:textId="77777777" w:rsidR="00160962" w:rsidRDefault="00A452B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32ABF7AC" w14:textId="77777777" w:rsidR="00160962" w:rsidRDefault="00A452B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0A495ABA" w14:textId="77777777" w:rsidR="00160962" w:rsidRDefault="00A452B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Italiano </w:t>
      </w:r>
    </w:p>
    <w:p w14:paraId="3B2A51DC" w14:textId="77777777" w:rsidR="00160962" w:rsidRDefault="00A452B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                  Classi terze</w:t>
      </w:r>
    </w:p>
    <w:p w14:paraId="619338EA" w14:textId="7D6176CB" w:rsidR="00160962" w:rsidRDefault="00A452B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E034EA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E034EA">
        <w:rPr>
          <w:b/>
          <w:color w:val="000000"/>
          <w:sz w:val="28"/>
          <w:szCs w:val="28"/>
        </w:rPr>
        <w:t>4</w:t>
      </w:r>
    </w:p>
    <w:p w14:paraId="67FB5A99" w14:textId="77777777" w:rsidR="00160962" w:rsidRDefault="0016096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tbl>
      <w:tblPr>
        <w:tblStyle w:val="a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8"/>
        <w:gridCol w:w="7138"/>
      </w:tblGrid>
      <w:tr w:rsidR="00160962" w14:paraId="610A538A" w14:textId="77777777">
        <w:tc>
          <w:tcPr>
            <w:tcW w:w="7138" w:type="dxa"/>
            <w:shd w:val="clear" w:color="auto" w:fill="B8CCE4"/>
            <w:vAlign w:val="center"/>
          </w:tcPr>
          <w:p w14:paraId="30CF8782" w14:textId="77777777" w:rsidR="00160962" w:rsidRDefault="00A452B3">
            <w:pPr>
              <w:jc w:val="center"/>
            </w:pPr>
            <w:r>
              <w:rPr>
                <w:b/>
              </w:rPr>
              <w:t>COMPETENZE CHIAVE E DI CITTADINANZA</w:t>
            </w:r>
          </w:p>
        </w:tc>
        <w:tc>
          <w:tcPr>
            <w:tcW w:w="7139" w:type="dxa"/>
          </w:tcPr>
          <w:p w14:paraId="248E5D98" w14:textId="77777777" w:rsidR="00160962" w:rsidRDefault="00160962"/>
          <w:p w14:paraId="04A9621F" w14:textId="77777777" w:rsidR="00160962" w:rsidRDefault="00A452B3">
            <w:pPr>
              <w:jc w:val="both"/>
            </w:pPr>
            <w:r>
              <w:t>Competenza alfabetica funzionale</w:t>
            </w:r>
          </w:p>
          <w:p w14:paraId="7125E0D4" w14:textId="77777777" w:rsidR="00160962" w:rsidRDefault="00A452B3">
            <w:pPr>
              <w:jc w:val="both"/>
            </w:pPr>
            <w:r>
              <w:t>Competenza  digitale</w:t>
            </w:r>
          </w:p>
          <w:p w14:paraId="552F0D3D" w14:textId="77777777" w:rsidR="00160962" w:rsidRDefault="00A452B3">
            <w:pPr>
              <w:jc w:val="both"/>
            </w:pPr>
            <w:r>
              <w:t>Competenza personale, sociale e capacità di imparare ad imparare</w:t>
            </w:r>
          </w:p>
          <w:p w14:paraId="091BD07A" w14:textId="77777777" w:rsidR="00160962" w:rsidRDefault="00A452B3">
            <w:pPr>
              <w:jc w:val="both"/>
            </w:pPr>
            <w:r>
              <w:t>Competenza in materia di cittadinanza</w:t>
            </w:r>
          </w:p>
          <w:p w14:paraId="0B19A0B4" w14:textId="77777777" w:rsidR="00160962" w:rsidRDefault="00A452B3">
            <w:pPr>
              <w:jc w:val="both"/>
            </w:pPr>
            <w:r>
              <w:t>Competenza imprenditoriale</w:t>
            </w:r>
          </w:p>
          <w:p w14:paraId="7136DEB2" w14:textId="77777777" w:rsidR="00160962" w:rsidRDefault="00160962"/>
        </w:tc>
      </w:tr>
    </w:tbl>
    <w:p w14:paraId="6433BF28" w14:textId="77777777" w:rsidR="00160962" w:rsidRDefault="00160962"/>
    <w:p w14:paraId="30393C32" w14:textId="77777777" w:rsidR="00160962" w:rsidRDefault="00160962"/>
    <w:tbl>
      <w:tblPr>
        <w:tblStyle w:val="a0"/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1"/>
        <w:gridCol w:w="3914"/>
        <w:gridCol w:w="4172"/>
        <w:gridCol w:w="4126"/>
      </w:tblGrid>
      <w:tr w:rsidR="00160962" w14:paraId="5780DA43" w14:textId="77777777">
        <w:tc>
          <w:tcPr>
            <w:tcW w:w="15593" w:type="dxa"/>
            <w:gridSpan w:val="4"/>
          </w:tcPr>
          <w:p w14:paraId="1EC71BC3" w14:textId="77777777" w:rsidR="00160962" w:rsidRDefault="00A452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Settembre </w:t>
            </w:r>
          </w:p>
        </w:tc>
      </w:tr>
      <w:tr w:rsidR="00160962" w14:paraId="523A4151" w14:textId="77777777">
        <w:tc>
          <w:tcPr>
            <w:tcW w:w="15593" w:type="dxa"/>
            <w:gridSpan w:val="4"/>
          </w:tcPr>
          <w:p w14:paraId="05420EB1" w14:textId="77777777" w:rsidR="00160962" w:rsidRDefault="00A452B3">
            <w:r>
              <w:rPr>
                <w:b/>
                <w:color w:val="FF0000"/>
              </w:rPr>
              <w:t>I Bimestre: ottobre e novembre</w:t>
            </w:r>
          </w:p>
        </w:tc>
      </w:tr>
      <w:tr w:rsidR="00160962" w14:paraId="7B17834A" w14:textId="77777777">
        <w:tc>
          <w:tcPr>
            <w:tcW w:w="3381" w:type="dxa"/>
            <w:shd w:val="clear" w:color="auto" w:fill="B8CCE4"/>
          </w:tcPr>
          <w:p w14:paraId="1FE88FED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Indicatori </w:t>
            </w:r>
          </w:p>
        </w:tc>
        <w:tc>
          <w:tcPr>
            <w:tcW w:w="3914" w:type="dxa"/>
            <w:shd w:val="clear" w:color="auto" w:fill="B8CCE4"/>
          </w:tcPr>
          <w:p w14:paraId="37E64639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4172" w:type="dxa"/>
            <w:shd w:val="clear" w:color="auto" w:fill="B8CCE4"/>
          </w:tcPr>
          <w:p w14:paraId="1820CB5B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</w:tc>
        <w:tc>
          <w:tcPr>
            <w:tcW w:w="4126" w:type="dxa"/>
            <w:shd w:val="clear" w:color="auto" w:fill="B8CCE4"/>
          </w:tcPr>
          <w:p w14:paraId="3D2622F2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Competenze </w:t>
            </w:r>
          </w:p>
        </w:tc>
      </w:tr>
      <w:tr w:rsidR="00160962" w14:paraId="0C45FE5B" w14:textId="77777777">
        <w:tc>
          <w:tcPr>
            <w:tcW w:w="3381" w:type="dxa"/>
          </w:tcPr>
          <w:p w14:paraId="5014A4DE" w14:textId="77777777" w:rsidR="00160962" w:rsidRDefault="00A452B3">
            <w:pPr>
              <w:pStyle w:val="Titolo2"/>
              <w:spacing w:before="196"/>
              <w:ind w:left="0"/>
            </w:pPr>
            <w:r>
              <w:t>ASCOLTARE E PARLARE</w:t>
            </w:r>
          </w:p>
          <w:p w14:paraId="4305C392" w14:textId="77777777" w:rsidR="00160962" w:rsidRDefault="00160962"/>
        </w:tc>
        <w:tc>
          <w:tcPr>
            <w:tcW w:w="3914" w:type="dxa"/>
          </w:tcPr>
          <w:p w14:paraId="4F2C9998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Strategie essenziali dell’ascolto</w:t>
            </w:r>
          </w:p>
          <w:p w14:paraId="7D0D4916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Regole della comunicazione orale</w:t>
            </w:r>
          </w:p>
          <w:p w14:paraId="01B9CE47" w14:textId="77777777" w:rsidR="00160962" w:rsidRDefault="00160962"/>
        </w:tc>
        <w:tc>
          <w:tcPr>
            <w:tcW w:w="4172" w:type="dxa"/>
          </w:tcPr>
          <w:p w14:paraId="502B21E1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Mantiene un’attenzione gradualmente più costante su messaggi di diverso tipo, ascolta: istruzioni semplici e di uso pragmatico, spiegazioni, narrazioni e descrizioni.</w:t>
            </w:r>
          </w:p>
          <w:p w14:paraId="21BF9566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 ad una conversazione orale rispettandone le regole</w:t>
            </w:r>
          </w:p>
          <w:p w14:paraId="4DD340AC" w14:textId="77777777" w:rsidR="00160962" w:rsidRDefault="00160962"/>
        </w:tc>
        <w:tc>
          <w:tcPr>
            <w:tcW w:w="4126" w:type="dxa"/>
          </w:tcPr>
          <w:p w14:paraId="3C64DF6D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</w:t>
            </w:r>
            <w:r>
              <w:rPr>
                <w:color w:val="000000"/>
              </w:rPr>
              <w:t>si inserisce positivamente negli scambi comunicativi con i pari e gli adulti, interagisce con pertinenza, con linguaggio chiaro e nel rispetto di semplici regole;</w:t>
            </w:r>
          </w:p>
          <w:p w14:paraId="04DC2361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semplici testi di tipo diverso;</w:t>
            </w:r>
          </w:p>
        </w:tc>
      </w:tr>
      <w:tr w:rsidR="00160962" w14:paraId="09A216B0" w14:textId="77777777">
        <w:trPr>
          <w:trHeight w:val="2750"/>
        </w:trPr>
        <w:tc>
          <w:tcPr>
            <w:tcW w:w="3381" w:type="dxa"/>
          </w:tcPr>
          <w:p w14:paraId="743BB2C9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LEGGERE E COMPRENDERE</w:t>
            </w:r>
          </w:p>
          <w:p w14:paraId="3146BF08" w14:textId="77777777" w:rsidR="00160962" w:rsidRDefault="00160962">
            <w:pPr>
              <w:ind w:left="589"/>
            </w:pPr>
          </w:p>
        </w:tc>
        <w:tc>
          <w:tcPr>
            <w:tcW w:w="3914" w:type="dxa"/>
          </w:tcPr>
          <w:p w14:paraId="021B730C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Tecniche di lettura</w:t>
            </w:r>
          </w:p>
          <w:p w14:paraId="72193E5E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Funzione e scopo del testo (racconto realistico e testo descrittivo)</w:t>
            </w:r>
          </w:p>
          <w:p w14:paraId="4D7A8008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Elementi strutturali di un testo (inizio, svolgimento, conclusione</w:t>
            </w:r>
          </w:p>
        </w:tc>
        <w:tc>
          <w:tcPr>
            <w:tcW w:w="4172" w:type="dxa"/>
          </w:tcPr>
          <w:p w14:paraId="6F8E8241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 a voce alta in modo corretto, scorrevole ed espressivo.</w:t>
            </w:r>
          </w:p>
          <w:p w14:paraId="4927DF2A" w14:textId="77777777" w:rsidR="00160962" w:rsidRDefault="00160962"/>
        </w:tc>
        <w:tc>
          <w:tcPr>
            <w:tcW w:w="4126" w:type="dxa"/>
          </w:tcPr>
          <w:p w14:paraId="19A9294C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Legge, comprende e interpreta testi di vario tipo, (racconti realistici e testi descrittivi) continui e non continui, ne individua il senso globale e le informazioni principali, utilizzando strategie di lettura adeguate agli scopi</w:t>
            </w:r>
          </w:p>
        </w:tc>
      </w:tr>
      <w:tr w:rsidR="00160962" w14:paraId="677572AA" w14:textId="77777777">
        <w:tc>
          <w:tcPr>
            <w:tcW w:w="3381" w:type="dxa"/>
          </w:tcPr>
          <w:p w14:paraId="2A4D1BC1" w14:textId="77777777" w:rsidR="00160962" w:rsidRDefault="00A452B3">
            <w:pPr>
              <w:pStyle w:val="Titolo2"/>
              <w:spacing w:line="272" w:lineRule="auto"/>
              <w:ind w:left="0"/>
            </w:pPr>
            <w:r>
              <w:t>SCRIVERE</w:t>
            </w:r>
          </w:p>
          <w:p w14:paraId="6B2E8F55" w14:textId="77777777" w:rsidR="00160962" w:rsidRDefault="00160962"/>
        </w:tc>
        <w:tc>
          <w:tcPr>
            <w:tcW w:w="3914" w:type="dxa"/>
          </w:tcPr>
          <w:p w14:paraId="743D9002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Frasi coerenti e ortograficamente corrette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01674F5" wp14:editId="2891C4E1">
                      <wp:simplePos x="0" y="0"/>
                      <wp:positionH relativeFrom="column">
                        <wp:posOffset>6302375</wp:posOffset>
                      </wp:positionH>
                      <wp:positionV relativeFrom="paragraph">
                        <wp:posOffset>0</wp:posOffset>
                      </wp:positionV>
                      <wp:extent cx="352425" cy="445135"/>
                      <wp:effectExtent l="2540" t="1270" r="0" b="127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E5D6C6" w14:textId="77777777" w:rsidR="00B07361" w:rsidRDefault="00A452B3" w:rsidP="00B07361">
                                  <w:pPr>
                                    <w:spacing w:before="19"/>
                                    <w:ind w:left="20"/>
                                    <w:rPr>
                                      <w:rFonts w:ascii="Cambr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</w:rPr>
                                    <w:t>Pag.</w:t>
                                  </w:r>
                                  <w:r>
                                    <w:rPr>
                                      <w:rFonts w:ascii="Cambria"/>
                                      <w:sz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167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96.25pt;margin-top:0;width:27.75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" filled="f" stroked="f">
                      <v:textbox style="layout-flow:vertical;mso-layout-flow-alt:bottom-to-top" inset="0,0,0,0">
                        <w:txbxContent>
                          <w:p w14:paraId="6BE5D6C6" w14:textId="77777777" w:rsidR="00B07361" w:rsidRDefault="00A452B3" w:rsidP="00B07361">
                            <w:pPr>
                              <w:spacing w:before="19"/>
                              <w:ind w:left="20"/>
                              <w:rPr>
                                <w:rFonts w:ascii="Cambria"/>
                                <w:sz w:val="44"/>
                              </w:rPr>
                            </w:pPr>
                            <w:r>
                              <w:rPr>
                                <w:rFonts w:ascii="Cambria"/>
                              </w:rPr>
                              <w:t>Pag.</w:t>
                            </w:r>
                            <w:r>
                              <w:rPr>
                                <w:rFonts w:ascii="Cambria"/>
                                <w:sz w:val="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CA9EB9" w14:textId="77777777" w:rsidR="00160962" w:rsidRDefault="00160962"/>
          <w:p w14:paraId="1038251B" w14:textId="77777777" w:rsidR="00160962" w:rsidRDefault="00160962"/>
        </w:tc>
        <w:tc>
          <w:tcPr>
            <w:tcW w:w="4172" w:type="dxa"/>
          </w:tcPr>
          <w:p w14:paraId="54F44710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Costruisce frasi semplici e compiute, rispettando le principali convenzioni ortografiche</w:t>
            </w:r>
          </w:p>
          <w:p w14:paraId="3A570AE1" w14:textId="77777777" w:rsidR="00160962" w:rsidRDefault="00160962"/>
        </w:tc>
        <w:tc>
          <w:tcPr>
            <w:tcW w:w="4126" w:type="dxa"/>
          </w:tcPr>
          <w:p w14:paraId="384919F4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Produce in modo ordinato, coerente e ortograficamente corretto semplici testi di vario tipo legati a scopi concreti e connessi con situazioni quotidiane</w:t>
            </w:r>
          </w:p>
        </w:tc>
      </w:tr>
      <w:tr w:rsidR="00160962" w14:paraId="133AF918" w14:textId="77777777">
        <w:tc>
          <w:tcPr>
            <w:tcW w:w="3381" w:type="dxa"/>
          </w:tcPr>
          <w:p w14:paraId="1FBCD979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 ESPANSIONE DEL LESSICO</w:t>
            </w:r>
          </w:p>
        </w:tc>
        <w:tc>
          <w:tcPr>
            <w:tcW w:w="3914" w:type="dxa"/>
          </w:tcPr>
          <w:p w14:paraId="2AEFB825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Ampliamento del patrimonio lessicale </w:t>
            </w:r>
          </w:p>
          <w:p w14:paraId="49783E54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Omonimi, significati generali e particolari</w:t>
            </w:r>
          </w:p>
          <w:p w14:paraId="24FC0305" w14:textId="77777777" w:rsidR="00160962" w:rsidRDefault="00160962"/>
        </w:tc>
        <w:tc>
          <w:tcPr>
            <w:tcW w:w="4172" w:type="dxa"/>
          </w:tcPr>
          <w:p w14:paraId="730C9CDF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L’alunno raccoglie le idee per la scrittura attraverso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l’osservazione della realtà, il recupero delle esperienze, la fantasia o la riflessione sul proprio vissuto utilizzando un lessico via via più ampio </w:t>
            </w:r>
          </w:p>
        </w:tc>
        <w:tc>
          <w:tcPr>
            <w:tcW w:w="4126" w:type="dxa"/>
          </w:tcPr>
          <w:p w14:paraId="45EB10D8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Produce testi in relazione a diversi scopi comunicativi </w:t>
            </w:r>
          </w:p>
          <w:p w14:paraId="65F215CB" w14:textId="77777777" w:rsidR="00160962" w:rsidRDefault="00160962"/>
        </w:tc>
      </w:tr>
      <w:tr w:rsidR="00160962" w14:paraId="349A0D80" w14:textId="77777777">
        <w:tc>
          <w:tcPr>
            <w:tcW w:w="3381" w:type="dxa"/>
          </w:tcPr>
          <w:p w14:paraId="5872DA38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RIFLESSIONE LINGUISTICA </w:t>
            </w:r>
          </w:p>
        </w:tc>
        <w:tc>
          <w:tcPr>
            <w:tcW w:w="3914" w:type="dxa"/>
          </w:tcPr>
          <w:p w14:paraId="492A81A4" w14:textId="77777777" w:rsidR="00160962" w:rsidRDefault="00A452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Principali convenzioni ortografiche di scrittura: digrammi, trigrammi, raddoppiamenti, accenti,apostrofo</w:t>
            </w:r>
          </w:p>
          <w:p w14:paraId="7EBC4E9C" w14:textId="77777777" w:rsidR="00160962" w:rsidRDefault="00160962"/>
        </w:tc>
        <w:tc>
          <w:tcPr>
            <w:tcW w:w="4172" w:type="dxa"/>
          </w:tcPr>
          <w:p w14:paraId="1920B54E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Usa correttamente le principali convenzioni ortografiche.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B3AB889" wp14:editId="16C666F1">
                      <wp:simplePos x="0" y="0"/>
                      <wp:positionH relativeFrom="column">
                        <wp:posOffset>6302375</wp:posOffset>
                      </wp:positionH>
                      <wp:positionV relativeFrom="paragraph">
                        <wp:posOffset>0</wp:posOffset>
                      </wp:positionV>
                      <wp:extent cx="352425" cy="445135"/>
                      <wp:effectExtent l="2540" t="1270" r="0" b="127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882EF6" w14:textId="77777777" w:rsidR="009B665D" w:rsidRDefault="00A452B3" w:rsidP="009B665D">
                                  <w:pPr>
                                    <w:spacing w:before="19"/>
                                    <w:ind w:left="20"/>
                                    <w:rPr>
                                      <w:rFonts w:ascii="Cambr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</w:rPr>
                                    <w:t>Pag.</w:t>
                                  </w:r>
                                  <w:r>
                                    <w:rPr>
                                      <w:rFonts w:ascii="Cambria"/>
                                      <w:sz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AB889" id="Casella di testo 3" o:spid="_x0000_s1027" type="#_x0000_t202" style="position:absolute;left:0;text-align:left;margin-left:496.25pt;margin-top:0;width:27.75pt;height:3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" filled="f" stroked="f">
                      <v:textbox style="layout-flow:vertical;mso-layout-flow-alt:bottom-to-top" inset="0,0,0,0">
                        <w:txbxContent>
                          <w:p w14:paraId="5C882EF6" w14:textId="77777777" w:rsidR="009B665D" w:rsidRDefault="00A452B3" w:rsidP="009B665D">
                            <w:pPr>
                              <w:spacing w:before="19"/>
                              <w:ind w:left="20"/>
                              <w:rPr>
                                <w:rFonts w:ascii="Cambria"/>
                                <w:sz w:val="44"/>
                              </w:rPr>
                            </w:pPr>
                            <w:r>
                              <w:rPr>
                                <w:rFonts w:ascii="Cambria"/>
                              </w:rPr>
                              <w:t>Pag.</w:t>
                            </w:r>
                            <w:r>
                              <w:rPr>
                                <w:rFonts w:ascii="Cambria"/>
                                <w:sz w:val="4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D823EA" w14:textId="77777777" w:rsidR="00160962" w:rsidRDefault="00160962"/>
        </w:tc>
        <w:tc>
          <w:tcPr>
            <w:tcW w:w="4126" w:type="dxa"/>
          </w:tcPr>
          <w:p w14:paraId="7CE692C8" w14:textId="77777777" w:rsidR="00160962" w:rsidRDefault="00A45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Scrive testi legati alla propria esperienza ortograficamente corretti </w:t>
            </w:r>
          </w:p>
        </w:tc>
      </w:tr>
    </w:tbl>
    <w:p w14:paraId="1504B14F" w14:textId="77777777" w:rsidR="00160962" w:rsidRDefault="00160962"/>
    <w:tbl>
      <w:tblPr>
        <w:tblStyle w:val="a1"/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1"/>
        <w:gridCol w:w="3914"/>
        <w:gridCol w:w="4172"/>
        <w:gridCol w:w="4126"/>
      </w:tblGrid>
      <w:tr w:rsidR="00160962" w14:paraId="1D5A1095" w14:textId="77777777">
        <w:tc>
          <w:tcPr>
            <w:tcW w:w="15593" w:type="dxa"/>
            <w:gridSpan w:val="4"/>
          </w:tcPr>
          <w:p w14:paraId="7012D3F3" w14:textId="77777777" w:rsidR="00160962" w:rsidRDefault="00A452B3">
            <w:pPr>
              <w:rPr>
                <w:color w:val="FF0000"/>
              </w:rPr>
            </w:pPr>
            <w:r>
              <w:rPr>
                <w:b/>
                <w:color w:val="FF0000"/>
              </w:rPr>
              <w:t>II Bimestre: dicembre e gennaio (termine I quadrimestre)</w:t>
            </w:r>
          </w:p>
        </w:tc>
      </w:tr>
      <w:tr w:rsidR="00160962" w14:paraId="6D042C5D" w14:textId="77777777">
        <w:tc>
          <w:tcPr>
            <w:tcW w:w="3381" w:type="dxa"/>
            <w:shd w:val="clear" w:color="auto" w:fill="B8CCE4"/>
          </w:tcPr>
          <w:p w14:paraId="233AEEFC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14" w:type="dxa"/>
            <w:shd w:val="clear" w:color="auto" w:fill="B8CCE4"/>
          </w:tcPr>
          <w:p w14:paraId="26EEFEA2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</w:tc>
        <w:tc>
          <w:tcPr>
            <w:tcW w:w="4172" w:type="dxa"/>
            <w:shd w:val="clear" w:color="auto" w:fill="B8CCE4"/>
          </w:tcPr>
          <w:p w14:paraId="39AB5276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4126" w:type="dxa"/>
            <w:shd w:val="clear" w:color="auto" w:fill="B8CCE4"/>
          </w:tcPr>
          <w:p w14:paraId="7C8748E3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competenze</w:t>
            </w:r>
          </w:p>
        </w:tc>
      </w:tr>
      <w:tr w:rsidR="00160962" w14:paraId="18896955" w14:textId="77777777">
        <w:tc>
          <w:tcPr>
            <w:tcW w:w="3381" w:type="dxa"/>
          </w:tcPr>
          <w:p w14:paraId="5426EE62" w14:textId="77777777" w:rsidR="00160962" w:rsidRDefault="00A452B3">
            <w:pPr>
              <w:pStyle w:val="Titolo2"/>
              <w:spacing w:before="196"/>
              <w:ind w:left="0"/>
            </w:pPr>
            <w:r>
              <w:t>ASCOLTARE E PARLARE</w:t>
            </w:r>
          </w:p>
          <w:p w14:paraId="74941684" w14:textId="77777777" w:rsidR="00160962" w:rsidRDefault="00160962"/>
        </w:tc>
        <w:tc>
          <w:tcPr>
            <w:tcW w:w="3914" w:type="dxa"/>
          </w:tcPr>
          <w:p w14:paraId="7030BBE3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6"/>
                <w:tab w:val="left" w:pos="857"/>
              </w:tabs>
              <w:spacing w:line="291" w:lineRule="auto"/>
              <w:ind w:left="856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Frasi correttamente strutturate e con lessico appropriato</w:t>
            </w:r>
          </w:p>
          <w:p w14:paraId="18A4F013" w14:textId="77777777" w:rsidR="00160962" w:rsidRDefault="0016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20" w:line="237" w:lineRule="auto"/>
              <w:ind w:left="9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14:paraId="0A9ABF14" w14:textId="77777777" w:rsidR="00160962" w:rsidRDefault="00A452B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6"/>
                <w:tab w:val="left" w:pos="857"/>
              </w:tabs>
              <w:spacing w:after="200" w:line="237" w:lineRule="auto"/>
              <w:ind w:right="1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Ascolta e comprende testi orali “diretti o trasmessi dai media” cogliendone il senso, le informazioni principali e lo scopo.</w:t>
            </w:r>
          </w:p>
          <w:p w14:paraId="6DA12240" w14:textId="77777777" w:rsidR="00160962" w:rsidRDefault="00A452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Riferisce esperienze personali e collettive in modo chiaro e logico</w:t>
            </w:r>
          </w:p>
        </w:tc>
        <w:tc>
          <w:tcPr>
            <w:tcW w:w="4126" w:type="dxa"/>
          </w:tcPr>
          <w:p w14:paraId="59ABF619" w14:textId="77777777" w:rsidR="00160962" w:rsidRDefault="00A452B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2"/>
              <w:ind w:right="8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inserisce positivamente negli scambi comunicativi con i pari e gli adulti, interagisce con pertinenza, con linguaggio chiaro e nel rispetto di semplici regole;</w:t>
            </w:r>
          </w:p>
          <w:p w14:paraId="350CF8DF" w14:textId="77777777" w:rsidR="00160962" w:rsidRDefault="00A452B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9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semplici testi di tipo diverso;</w:t>
            </w:r>
          </w:p>
          <w:p w14:paraId="4DB44A0B" w14:textId="77777777" w:rsidR="00160962" w:rsidRDefault="00160962"/>
        </w:tc>
      </w:tr>
      <w:tr w:rsidR="00160962" w14:paraId="77D809B5" w14:textId="77777777">
        <w:tc>
          <w:tcPr>
            <w:tcW w:w="3381" w:type="dxa"/>
          </w:tcPr>
          <w:p w14:paraId="6A9A937B" w14:textId="77777777" w:rsidR="00160962" w:rsidRDefault="00A452B3">
            <w:pPr>
              <w:pStyle w:val="Titolo2"/>
              <w:spacing w:before="1" w:line="275" w:lineRule="auto"/>
              <w:ind w:left="0"/>
            </w:pPr>
            <w:r>
              <w:t>LEGGERE E COMPRENDERE</w:t>
            </w:r>
          </w:p>
          <w:p w14:paraId="4718B8F7" w14:textId="77777777" w:rsidR="00160962" w:rsidRDefault="00160962"/>
        </w:tc>
        <w:tc>
          <w:tcPr>
            <w:tcW w:w="3914" w:type="dxa"/>
          </w:tcPr>
          <w:p w14:paraId="1A7CA90F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9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Elementi fondamentali di un testo (personaggi, </w:t>
            </w:r>
            <w:r>
              <w:rPr>
                <w:color w:val="000000"/>
                <w:sz w:val="24"/>
                <w:szCs w:val="24"/>
              </w:rPr>
              <w:lastRenderedPageBreak/>
              <w:t>luoghi, tempi, situazioni…)</w:t>
            </w:r>
          </w:p>
          <w:p w14:paraId="3B6E694F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93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Tipologie testuali (testo narrativo fantastico e testo informativo)</w:t>
            </w:r>
          </w:p>
          <w:p w14:paraId="15CAD2C5" w14:textId="77777777" w:rsidR="00160962" w:rsidRDefault="0016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5" w:lineRule="auto"/>
              <w:ind w:left="9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14:paraId="21048598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9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Individua la struttura e gli elementi fondamentali di un </w:t>
            </w:r>
            <w:r>
              <w:rPr>
                <w:color w:val="000000"/>
                <w:sz w:val="24"/>
                <w:szCs w:val="24"/>
              </w:rPr>
              <w:lastRenderedPageBreak/>
              <w:t>testo.</w:t>
            </w:r>
          </w:p>
          <w:p w14:paraId="4585CA45" w14:textId="77777777" w:rsidR="00160962" w:rsidRDefault="00160962"/>
        </w:tc>
        <w:tc>
          <w:tcPr>
            <w:tcW w:w="4126" w:type="dxa"/>
          </w:tcPr>
          <w:p w14:paraId="38AD9FCB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spacing w:before="71"/>
              <w:ind w:right="576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Legge, comprende e interpreta testi di vario tipo, (</w:t>
            </w:r>
            <w:r>
              <w:rPr>
                <w:b/>
                <w:color w:val="000000"/>
                <w:sz w:val="24"/>
                <w:szCs w:val="24"/>
              </w:rPr>
              <w:t xml:space="preserve">testi narrativi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fantastici e testi informativi</w:t>
            </w:r>
            <w:r>
              <w:rPr>
                <w:color w:val="000000"/>
                <w:sz w:val="24"/>
                <w:szCs w:val="24"/>
              </w:rPr>
              <w:t>) continui e non continui, ne individua il senso globale e le informazioni principali, utilizzando strategie di lettura adeguate agli scopi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467F91A" wp14:editId="33CC3436">
                      <wp:simplePos x="0" y="0"/>
                      <wp:positionH relativeFrom="column">
                        <wp:posOffset>6302375</wp:posOffset>
                      </wp:positionH>
                      <wp:positionV relativeFrom="paragraph">
                        <wp:posOffset>0</wp:posOffset>
                      </wp:positionV>
                      <wp:extent cx="352425" cy="445135"/>
                      <wp:effectExtent l="2540" t="1270" r="0" b="127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A04B5F" w14:textId="77777777" w:rsidR="005B36D4" w:rsidRDefault="00A452B3" w:rsidP="005B36D4">
                                  <w:pPr>
                                    <w:spacing w:before="19"/>
                                    <w:ind w:left="20"/>
                                    <w:rPr>
                                      <w:rFonts w:ascii="Cambr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</w:rPr>
                                    <w:t>Pag.</w:t>
                                  </w:r>
                                  <w:r>
                                    <w:rPr>
                                      <w:rFonts w:ascii="Cambria"/>
                                      <w:sz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7F91A" id="Casella di testo 5" o:spid="_x0000_s1028" type="#_x0000_t202" style="position:absolute;left:0;text-align:left;margin-left:496.25pt;margin-top:0;width:27.75pt;height:3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" filled="f" stroked="f">
                      <v:textbox style="layout-flow:vertical;mso-layout-flow-alt:bottom-to-top" inset="0,0,0,0">
                        <w:txbxContent>
                          <w:p w14:paraId="61A04B5F" w14:textId="77777777" w:rsidR="005B36D4" w:rsidRDefault="00A452B3" w:rsidP="005B36D4">
                            <w:pPr>
                              <w:spacing w:before="19"/>
                              <w:ind w:left="20"/>
                              <w:rPr>
                                <w:rFonts w:ascii="Cambria"/>
                                <w:sz w:val="44"/>
                              </w:rPr>
                            </w:pPr>
                            <w:r>
                              <w:rPr>
                                <w:rFonts w:ascii="Cambria"/>
                              </w:rPr>
                              <w:t>Pag.</w:t>
                            </w:r>
                            <w:r>
                              <w:rPr>
                                <w:rFonts w:ascii="Cambria"/>
                                <w:sz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0962" w14:paraId="11963DFA" w14:textId="77777777">
        <w:tc>
          <w:tcPr>
            <w:tcW w:w="3381" w:type="dxa"/>
          </w:tcPr>
          <w:p w14:paraId="35F9523A" w14:textId="77777777" w:rsidR="00160962" w:rsidRDefault="00A452B3">
            <w:pPr>
              <w:pStyle w:val="Titolo2"/>
              <w:spacing w:line="272" w:lineRule="auto"/>
              <w:ind w:left="0"/>
            </w:pPr>
            <w:r>
              <w:lastRenderedPageBreak/>
              <w:t>SCRIVERE</w:t>
            </w:r>
          </w:p>
          <w:p w14:paraId="38D43D15" w14:textId="77777777" w:rsidR="00160962" w:rsidRDefault="00160962"/>
        </w:tc>
        <w:tc>
          <w:tcPr>
            <w:tcW w:w="3914" w:type="dxa"/>
          </w:tcPr>
          <w:p w14:paraId="41382971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9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Struttura base di un testo secondo la tipologia.</w:t>
            </w:r>
          </w:p>
          <w:p w14:paraId="229AB396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ind w:right="57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Principali caratteristiche dei testi narrativi (racconto fantastico,la fiaba, la favola,il mito, la  leggenda) e dei testi informativi</w:t>
            </w:r>
          </w:p>
        </w:tc>
        <w:tc>
          <w:tcPr>
            <w:tcW w:w="4172" w:type="dxa"/>
          </w:tcPr>
          <w:p w14:paraId="23E84BAC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9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Produce semplici testi di vario tipo anche con l’ausilio di schemi e immagini.</w:t>
            </w:r>
          </w:p>
          <w:p w14:paraId="21ABD895" w14:textId="77777777" w:rsidR="00160962" w:rsidRDefault="00160962"/>
        </w:tc>
        <w:tc>
          <w:tcPr>
            <w:tcW w:w="4126" w:type="dxa"/>
          </w:tcPr>
          <w:p w14:paraId="58A09076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Produce in modo ordinato, coerente e ortograficamente corretto semplici testi di vario tipo</w:t>
            </w:r>
          </w:p>
          <w:p w14:paraId="22D2F1E2" w14:textId="77777777" w:rsidR="00160962" w:rsidRDefault="00160962"/>
        </w:tc>
      </w:tr>
      <w:tr w:rsidR="00160962" w14:paraId="22348529" w14:textId="77777777">
        <w:tc>
          <w:tcPr>
            <w:tcW w:w="3381" w:type="dxa"/>
          </w:tcPr>
          <w:p w14:paraId="4BD44F40" w14:textId="77777777" w:rsidR="00160962" w:rsidRDefault="00A452B3">
            <w:r>
              <w:rPr>
                <w:b/>
              </w:rPr>
              <w:t>ESPANSIONE DEL LESSICO</w:t>
            </w:r>
          </w:p>
        </w:tc>
        <w:tc>
          <w:tcPr>
            <w:tcW w:w="3914" w:type="dxa"/>
          </w:tcPr>
          <w:p w14:paraId="2AF12344" w14:textId="77777777" w:rsidR="00160962" w:rsidRDefault="00A452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after="120" w:line="237" w:lineRule="auto"/>
              <w:ind w:right="9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Strategie varie per la comprensione di parole non note</w:t>
            </w:r>
          </w:p>
        </w:tc>
        <w:tc>
          <w:tcPr>
            <w:tcW w:w="4172" w:type="dxa"/>
          </w:tcPr>
          <w:p w14:paraId="7FE2B972" w14:textId="77777777" w:rsidR="00160962" w:rsidRDefault="00A452B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Ricava il significato delle parole non note in base al contesto.</w:t>
            </w:r>
          </w:p>
        </w:tc>
        <w:tc>
          <w:tcPr>
            <w:tcW w:w="4126" w:type="dxa"/>
          </w:tcPr>
          <w:p w14:paraId="37F15123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94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alcuni semplici termini specifici nei campi di studio.</w:t>
            </w:r>
          </w:p>
          <w:p w14:paraId="3FC275F8" w14:textId="77777777" w:rsidR="00160962" w:rsidRDefault="00160962"/>
        </w:tc>
      </w:tr>
      <w:tr w:rsidR="00160962" w14:paraId="3269B821" w14:textId="77777777">
        <w:tc>
          <w:tcPr>
            <w:tcW w:w="3381" w:type="dxa"/>
          </w:tcPr>
          <w:p w14:paraId="53E5361B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 RIFLESSIONE LINGUISTICA</w:t>
            </w:r>
          </w:p>
        </w:tc>
        <w:tc>
          <w:tcPr>
            <w:tcW w:w="3914" w:type="dxa"/>
          </w:tcPr>
          <w:p w14:paraId="1B599D33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8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parti variabili del discorso (il nome,l’articolo,etc…)</w:t>
            </w:r>
          </w:p>
          <w:p w14:paraId="57F07CE0" w14:textId="77777777" w:rsidR="00160962" w:rsidRDefault="0016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14:paraId="3FF384ED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8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 le parti variabili del discorso.</w:t>
            </w:r>
          </w:p>
          <w:p w14:paraId="7C3F52FB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9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Produce frasi complete costituite dagli elementi essenziali.</w:t>
            </w:r>
          </w:p>
          <w:p w14:paraId="245F740D" w14:textId="77777777" w:rsidR="00160962" w:rsidRDefault="00160962"/>
        </w:tc>
        <w:tc>
          <w:tcPr>
            <w:tcW w:w="4126" w:type="dxa"/>
          </w:tcPr>
          <w:p w14:paraId="7CF3DCC7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spacing w:before="5" w:line="237" w:lineRule="auto"/>
              <w:ind w:right="666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Applica nella comunicazione orale e scritta le conoscenze fondamentali della morfologia tali da consentire coerenza e coesione</w:t>
            </w:r>
          </w:p>
        </w:tc>
      </w:tr>
    </w:tbl>
    <w:p w14:paraId="1CC98AF4" w14:textId="77777777" w:rsidR="00160962" w:rsidRDefault="00160962"/>
    <w:tbl>
      <w:tblPr>
        <w:tblStyle w:val="a2"/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1"/>
        <w:gridCol w:w="3914"/>
        <w:gridCol w:w="4172"/>
        <w:gridCol w:w="4126"/>
      </w:tblGrid>
      <w:tr w:rsidR="00160962" w14:paraId="29F45EA1" w14:textId="77777777">
        <w:tc>
          <w:tcPr>
            <w:tcW w:w="15593" w:type="dxa"/>
            <w:gridSpan w:val="4"/>
          </w:tcPr>
          <w:p w14:paraId="7AE4789F" w14:textId="77777777" w:rsidR="00160962" w:rsidRDefault="00A452B3">
            <w:r>
              <w:rPr>
                <w:b/>
                <w:color w:val="FF0000"/>
              </w:rPr>
              <w:t>III Bimestre: febbraio e marzo</w:t>
            </w:r>
          </w:p>
        </w:tc>
      </w:tr>
      <w:tr w:rsidR="00160962" w14:paraId="7C587E90" w14:textId="77777777">
        <w:tc>
          <w:tcPr>
            <w:tcW w:w="3381" w:type="dxa"/>
            <w:shd w:val="clear" w:color="auto" w:fill="B8CCE4"/>
          </w:tcPr>
          <w:p w14:paraId="1EDF0B80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14" w:type="dxa"/>
            <w:shd w:val="clear" w:color="auto" w:fill="B8CCE4"/>
          </w:tcPr>
          <w:p w14:paraId="6DC8EC23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</w:tc>
        <w:tc>
          <w:tcPr>
            <w:tcW w:w="4172" w:type="dxa"/>
            <w:shd w:val="clear" w:color="auto" w:fill="B8CCE4"/>
          </w:tcPr>
          <w:p w14:paraId="5017F539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4126" w:type="dxa"/>
            <w:shd w:val="clear" w:color="auto" w:fill="B8CCE4"/>
          </w:tcPr>
          <w:p w14:paraId="422764F2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competenze</w:t>
            </w:r>
          </w:p>
        </w:tc>
      </w:tr>
      <w:tr w:rsidR="00160962" w14:paraId="6DE06662" w14:textId="77777777">
        <w:trPr>
          <w:trHeight w:val="2184"/>
        </w:trPr>
        <w:tc>
          <w:tcPr>
            <w:tcW w:w="3381" w:type="dxa"/>
          </w:tcPr>
          <w:p w14:paraId="69FC54AB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lastRenderedPageBreak/>
              <w:t>ASCOLTARE E COMPRENDERE</w:t>
            </w:r>
          </w:p>
        </w:tc>
        <w:tc>
          <w:tcPr>
            <w:tcW w:w="3914" w:type="dxa"/>
          </w:tcPr>
          <w:p w14:paraId="104915CA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Organizzazione del contenuto secondo il criterio della successione temporale e nel rispetto delle concordanze.</w:t>
            </w:r>
          </w:p>
          <w:p w14:paraId="5ED5AEE9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Arricchimento del lessico</w:t>
            </w:r>
          </w:p>
        </w:tc>
        <w:tc>
          <w:tcPr>
            <w:tcW w:w="4172" w:type="dxa"/>
          </w:tcPr>
          <w:p w14:paraId="46A41A41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Formula domande, esprime opinioni nel rispetto dei tempi e dei punti di vista.</w:t>
            </w:r>
          </w:p>
          <w:p w14:paraId="209001E3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Espone testi letti e ascoltati con un lessico sempre più ricco e specifico</w:t>
            </w:r>
          </w:p>
        </w:tc>
        <w:tc>
          <w:tcPr>
            <w:tcW w:w="4126" w:type="dxa"/>
          </w:tcPr>
          <w:p w14:paraId="4FA525E0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 esperienze, vissuti, emozioni propri e altrui in modo chiaro, ordinato e organizzato utilizzando il lessico appreso.</w:t>
            </w:r>
          </w:p>
          <w:p w14:paraId="0DAAD600" w14:textId="77777777" w:rsidR="00160962" w:rsidRDefault="00160962"/>
        </w:tc>
      </w:tr>
      <w:tr w:rsidR="00160962" w14:paraId="131AAF9C" w14:textId="77777777">
        <w:trPr>
          <w:trHeight w:val="2289"/>
        </w:trPr>
        <w:tc>
          <w:tcPr>
            <w:tcW w:w="3381" w:type="dxa"/>
          </w:tcPr>
          <w:p w14:paraId="54C4BA22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LEGGERE E COMPRENDERE</w:t>
            </w:r>
          </w:p>
        </w:tc>
        <w:tc>
          <w:tcPr>
            <w:tcW w:w="3914" w:type="dxa"/>
          </w:tcPr>
          <w:p w14:paraId="1A257FFF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Elementi strutturali e fondamentali di un testo poetico (il verso,la strofa, le rime,la metafora,la similitudine…) e di un testo narrativo</w:t>
            </w:r>
          </w:p>
          <w:p w14:paraId="2BAC24B7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Tipologie testuali (testo poetico e testo narrativo)</w:t>
            </w:r>
          </w:p>
        </w:tc>
        <w:tc>
          <w:tcPr>
            <w:tcW w:w="4172" w:type="dxa"/>
          </w:tcPr>
          <w:p w14:paraId="06095A79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diverse forme di lettura funzionali allo scopo, a voce alta, silenziosa, per lo studio, per il gusto personale</w:t>
            </w:r>
          </w:p>
        </w:tc>
        <w:tc>
          <w:tcPr>
            <w:tcW w:w="4126" w:type="dxa"/>
          </w:tcPr>
          <w:p w14:paraId="2FE08D34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 testi di vario genere facenti parte della letteratura per l’infanzia, sia a voce alta sia in lettura silenziosa e autonoma e formula su di essi giudizi personali.</w:t>
            </w:r>
          </w:p>
          <w:p w14:paraId="5495D509" w14:textId="77777777" w:rsidR="00160962" w:rsidRDefault="00160962"/>
        </w:tc>
      </w:tr>
      <w:tr w:rsidR="00160962" w14:paraId="26D005E4" w14:textId="77777777">
        <w:tc>
          <w:tcPr>
            <w:tcW w:w="3381" w:type="dxa"/>
          </w:tcPr>
          <w:p w14:paraId="01CFB863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SCRIVERE</w:t>
            </w:r>
          </w:p>
        </w:tc>
        <w:tc>
          <w:tcPr>
            <w:tcW w:w="3914" w:type="dxa"/>
          </w:tcPr>
          <w:p w14:paraId="18E150BC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Scrittura creativa</w:t>
            </w:r>
          </w:p>
        </w:tc>
        <w:tc>
          <w:tcPr>
            <w:tcW w:w="4172" w:type="dxa"/>
          </w:tcPr>
          <w:p w14:paraId="16E2FA91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Rielabora testi</w:t>
            </w:r>
          </w:p>
        </w:tc>
        <w:tc>
          <w:tcPr>
            <w:tcW w:w="4126" w:type="dxa"/>
          </w:tcPr>
          <w:p w14:paraId="1CB354FC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rielabora testi completandoli e /o trasformandoli</w:t>
            </w:r>
          </w:p>
        </w:tc>
      </w:tr>
      <w:tr w:rsidR="00160962" w14:paraId="5AF6423A" w14:textId="77777777">
        <w:tc>
          <w:tcPr>
            <w:tcW w:w="3381" w:type="dxa"/>
          </w:tcPr>
          <w:p w14:paraId="157EB41A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ESPANSIONE DEL LESSICO</w:t>
            </w:r>
          </w:p>
        </w:tc>
        <w:tc>
          <w:tcPr>
            <w:tcW w:w="3914" w:type="dxa"/>
          </w:tcPr>
          <w:p w14:paraId="38D00CBB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Utilizzo di vocaboli nuovi in forma orale e scritta</w:t>
            </w:r>
          </w:p>
        </w:tc>
        <w:tc>
          <w:tcPr>
            <w:tcW w:w="4172" w:type="dxa"/>
          </w:tcPr>
          <w:p w14:paraId="2085401F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Amplia il patrimonio lessicale e usa in modo appropriato le parole apprese</w:t>
            </w:r>
          </w:p>
          <w:p w14:paraId="32F9A51A" w14:textId="77777777" w:rsidR="00160962" w:rsidRDefault="00160962"/>
        </w:tc>
        <w:tc>
          <w:tcPr>
            <w:tcW w:w="4126" w:type="dxa"/>
          </w:tcPr>
          <w:p w14:paraId="2E3FA6FF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e comprende il lessico d’alto uso tale da permettergli una efficace comunicazione relativa alla quotidianità</w:t>
            </w:r>
          </w:p>
        </w:tc>
      </w:tr>
      <w:tr w:rsidR="00160962" w14:paraId="2690C705" w14:textId="77777777">
        <w:tc>
          <w:tcPr>
            <w:tcW w:w="3381" w:type="dxa"/>
          </w:tcPr>
          <w:p w14:paraId="345790C0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RIFLESSIONE LINGUISTICA</w:t>
            </w:r>
          </w:p>
        </w:tc>
        <w:tc>
          <w:tcPr>
            <w:tcW w:w="3914" w:type="dxa"/>
          </w:tcPr>
          <w:p w14:paraId="1E58DBE3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discorso diretto e indiretto e le “parole gancio”.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BFBC652" wp14:editId="44F4154D">
                      <wp:simplePos x="0" y="0"/>
                      <wp:positionH relativeFrom="column">
                        <wp:posOffset>6302375</wp:posOffset>
                      </wp:positionH>
                      <wp:positionV relativeFrom="paragraph">
                        <wp:posOffset>0</wp:posOffset>
                      </wp:positionV>
                      <wp:extent cx="352425" cy="445135"/>
                      <wp:effectExtent l="2540" t="1270" r="0" b="127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D39F54" w14:textId="77777777" w:rsidR="00F224D0" w:rsidRDefault="00A452B3" w:rsidP="00F224D0">
                                  <w:pPr>
                                    <w:spacing w:before="19"/>
                                    <w:ind w:left="20"/>
                                    <w:rPr>
                                      <w:rFonts w:ascii="Cambr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</w:rPr>
                                    <w:t>Pag.</w:t>
                                  </w:r>
                                  <w:r>
                                    <w:rPr>
                                      <w:rFonts w:ascii="Cambria"/>
                                      <w:sz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BC652" id="Casella di testo 1" o:spid="_x0000_s1029" type="#_x0000_t202" style="position:absolute;left:0;text-align:left;margin-left:496.25pt;margin-top:0;width:27.75pt;height:3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" filled="f" stroked="f">
                      <v:textbox style="layout-flow:vertical;mso-layout-flow-alt:bottom-to-top" inset="0,0,0,0">
                        <w:txbxContent>
                          <w:p w14:paraId="6DD39F54" w14:textId="77777777" w:rsidR="00F224D0" w:rsidRDefault="00A452B3" w:rsidP="00F224D0">
                            <w:pPr>
                              <w:spacing w:before="19"/>
                              <w:ind w:left="20"/>
                              <w:rPr>
                                <w:rFonts w:ascii="Cambria"/>
                                <w:sz w:val="44"/>
                              </w:rPr>
                            </w:pPr>
                            <w:r>
                              <w:rPr>
                                <w:rFonts w:ascii="Cambria"/>
                              </w:rPr>
                              <w:t>Pag.</w:t>
                            </w:r>
                            <w:r>
                              <w:rPr>
                                <w:rFonts w:ascii="Cambria"/>
                                <w:sz w:val="4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F8478A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 l’ordine alfabetico</w:t>
            </w:r>
          </w:p>
          <w:p w14:paraId="3CDD5C30" w14:textId="77777777" w:rsidR="00160962" w:rsidRDefault="00160962"/>
        </w:tc>
        <w:tc>
          <w:tcPr>
            <w:tcW w:w="4172" w:type="dxa"/>
          </w:tcPr>
          <w:p w14:paraId="13267C3A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in maniera corretta il vocabolario.</w:t>
            </w:r>
          </w:p>
          <w:p w14:paraId="467867EE" w14:textId="77777777" w:rsidR="00160962" w:rsidRDefault="00160962"/>
        </w:tc>
        <w:tc>
          <w:tcPr>
            <w:tcW w:w="4126" w:type="dxa"/>
          </w:tcPr>
          <w:p w14:paraId="1437EB68" w14:textId="77777777" w:rsidR="00160962" w:rsidRDefault="00A4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varia i registri a seconda del destinatario e dello scopo della comunicazione.</w:t>
            </w:r>
          </w:p>
          <w:p w14:paraId="404EB55F" w14:textId="77777777" w:rsidR="00160962" w:rsidRDefault="00160962"/>
        </w:tc>
      </w:tr>
    </w:tbl>
    <w:p w14:paraId="1B2FC590" w14:textId="77777777" w:rsidR="00160962" w:rsidRDefault="00160962"/>
    <w:tbl>
      <w:tblPr>
        <w:tblStyle w:val="a3"/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1"/>
        <w:gridCol w:w="3914"/>
        <w:gridCol w:w="4172"/>
        <w:gridCol w:w="4126"/>
      </w:tblGrid>
      <w:tr w:rsidR="00160962" w14:paraId="27717428" w14:textId="77777777">
        <w:tc>
          <w:tcPr>
            <w:tcW w:w="15593" w:type="dxa"/>
            <w:gridSpan w:val="4"/>
          </w:tcPr>
          <w:p w14:paraId="12BAE860" w14:textId="77777777" w:rsidR="00160962" w:rsidRDefault="00A452B3">
            <w:r>
              <w:rPr>
                <w:b/>
                <w:color w:val="FF0000"/>
              </w:rPr>
              <w:t>IV Bimestre: aprile e maggio (termine II Quadrimestre)</w:t>
            </w:r>
          </w:p>
        </w:tc>
      </w:tr>
      <w:tr w:rsidR="00160962" w14:paraId="6A048B1A" w14:textId="77777777">
        <w:tc>
          <w:tcPr>
            <w:tcW w:w="3381" w:type="dxa"/>
            <w:shd w:val="clear" w:color="auto" w:fill="B8CCE4"/>
          </w:tcPr>
          <w:p w14:paraId="4681EEBC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14" w:type="dxa"/>
            <w:shd w:val="clear" w:color="auto" w:fill="B8CCE4"/>
          </w:tcPr>
          <w:p w14:paraId="01B071BA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</w:tc>
        <w:tc>
          <w:tcPr>
            <w:tcW w:w="4172" w:type="dxa"/>
            <w:shd w:val="clear" w:color="auto" w:fill="B8CCE4"/>
          </w:tcPr>
          <w:p w14:paraId="69078E5C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</w:tc>
        <w:tc>
          <w:tcPr>
            <w:tcW w:w="4126" w:type="dxa"/>
            <w:shd w:val="clear" w:color="auto" w:fill="B8CCE4"/>
          </w:tcPr>
          <w:p w14:paraId="61ED5C8D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 xml:space="preserve">Competenze </w:t>
            </w:r>
          </w:p>
        </w:tc>
      </w:tr>
      <w:tr w:rsidR="00160962" w14:paraId="274B231B" w14:textId="77777777">
        <w:tc>
          <w:tcPr>
            <w:tcW w:w="3381" w:type="dxa"/>
          </w:tcPr>
          <w:p w14:paraId="4B594447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ASCOLTARE E PARLARE</w:t>
            </w:r>
          </w:p>
        </w:tc>
        <w:tc>
          <w:tcPr>
            <w:tcW w:w="3914" w:type="dxa"/>
          </w:tcPr>
          <w:p w14:paraId="3A9D3DD9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Concetti di: mittente, destinatario, messaggio, registro.</w:t>
            </w:r>
          </w:p>
          <w:p w14:paraId="3D5A7072" w14:textId="77777777" w:rsidR="00160962" w:rsidRDefault="00160962"/>
        </w:tc>
        <w:tc>
          <w:tcPr>
            <w:tcW w:w="4172" w:type="dxa"/>
          </w:tcPr>
          <w:p w14:paraId="51988B3F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Ascolta gli interventi dei compagni, interagisce e riconosce i principali componenti della comunicazione</w:t>
            </w:r>
          </w:p>
        </w:tc>
        <w:tc>
          <w:tcPr>
            <w:tcW w:w="4126" w:type="dxa"/>
          </w:tcPr>
          <w:p w14:paraId="6422D4D0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 esperienze, vissuti, emozioni propri e altrui in modo chiaro, ordinato e organizzato utilizzando il lessico appreso.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2E1F8D2" wp14:editId="121385EE">
                      <wp:simplePos x="0" y="0"/>
                      <wp:positionH relativeFrom="column">
                        <wp:posOffset>6302375</wp:posOffset>
                      </wp:positionH>
                      <wp:positionV relativeFrom="paragraph">
                        <wp:posOffset>0</wp:posOffset>
                      </wp:positionV>
                      <wp:extent cx="352425" cy="445135"/>
                      <wp:effectExtent l="2540" t="1270" r="0" b="127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5A0F93" w14:textId="77777777" w:rsidR="00DD3196" w:rsidRDefault="00A452B3" w:rsidP="00DD3196">
                                  <w:pPr>
                                    <w:spacing w:before="19"/>
                                    <w:ind w:left="20"/>
                                    <w:rPr>
                                      <w:rFonts w:ascii="Cambr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</w:rPr>
                                    <w:t>Pag.</w:t>
                                  </w:r>
                                  <w:r>
                                    <w:rPr>
                                      <w:rFonts w:ascii="Cambria"/>
                                      <w:sz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1F8D2" id="Casella di testo 4" o:spid="_x0000_s1030" type="#_x0000_t202" style="position:absolute;left:0;text-align:left;margin-left:496.25pt;margin-top:0;width:27.75pt;height:3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" filled="f" stroked="f">
                      <v:textbox style="layout-flow:vertical;mso-layout-flow-alt:bottom-to-top" inset="0,0,0,0">
                        <w:txbxContent>
                          <w:p w14:paraId="565A0F93" w14:textId="77777777" w:rsidR="00DD3196" w:rsidRDefault="00A452B3" w:rsidP="00DD3196">
                            <w:pPr>
                              <w:spacing w:before="19"/>
                              <w:ind w:left="20"/>
                              <w:rPr>
                                <w:rFonts w:ascii="Cambria"/>
                                <w:sz w:val="44"/>
                              </w:rPr>
                            </w:pPr>
                            <w:r>
                              <w:rPr>
                                <w:rFonts w:ascii="Cambria"/>
                              </w:rPr>
                              <w:t>Pag.</w:t>
                            </w:r>
                            <w:r>
                              <w:rPr>
                                <w:rFonts w:ascii="Cambria"/>
                                <w:sz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0962" w14:paraId="7F7F6C7A" w14:textId="77777777">
        <w:tc>
          <w:tcPr>
            <w:tcW w:w="3381" w:type="dxa"/>
          </w:tcPr>
          <w:p w14:paraId="088E79BC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LEGGERE E COMPRENDERE</w:t>
            </w:r>
          </w:p>
        </w:tc>
        <w:tc>
          <w:tcPr>
            <w:tcW w:w="3914" w:type="dxa"/>
          </w:tcPr>
          <w:p w14:paraId="5CE0DA3E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Lettura di testi di vario genere e funzione e scopo del testo</w:t>
            </w:r>
          </w:p>
          <w:p w14:paraId="39215829" w14:textId="77777777" w:rsidR="00160962" w:rsidRDefault="00160962"/>
        </w:tc>
        <w:tc>
          <w:tcPr>
            <w:tcW w:w="4172" w:type="dxa"/>
          </w:tcPr>
          <w:p w14:paraId="4F3FFC5A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 la funzione delle diverse tipologie testuali.</w:t>
            </w:r>
          </w:p>
          <w:p w14:paraId="64C0F244" w14:textId="77777777" w:rsidR="00160962" w:rsidRDefault="00160962"/>
        </w:tc>
        <w:tc>
          <w:tcPr>
            <w:tcW w:w="4126" w:type="dxa"/>
          </w:tcPr>
          <w:p w14:paraId="591B1848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 testi di vario genere facenti parte della letteratura per l’infanzia, sia a voce alta sia in lettura silenziosa e autonoma e formula su di essi giudizi personali.</w:t>
            </w:r>
          </w:p>
        </w:tc>
      </w:tr>
      <w:tr w:rsidR="00160962" w14:paraId="73D4D50E" w14:textId="77777777">
        <w:tc>
          <w:tcPr>
            <w:tcW w:w="3381" w:type="dxa"/>
          </w:tcPr>
          <w:p w14:paraId="56717ADB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SCRIVERE</w:t>
            </w:r>
          </w:p>
        </w:tc>
        <w:tc>
          <w:tcPr>
            <w:tcW w:w="3914" w:type="dxa"/>
          </w:tcPr>
          <w:p w14:paraId="5A830B2F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Scrittura di testi corretti nell’ortografia, chiari e coerenti, legati all’esperienza e alle diverse occasioni di scrittura che la scuola offre.</w:t>
            </w:r>
          </w:p>
        </w:tc>
        <w:tc>
          <w:tcPr>
            <w:tcW w:w="4172" w:type="dxa"/>
          </w:tcPr>
          <w:p w14:paraId="7050EBEE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Modifica testi anche in modo creativo (titolo, parte iniziale/ finale …)</w:t>
            </w:r>
          </w:p>
          <w:p w14:paraId="6B77EBD7" w14:textId="77777777" w:rsidR="00160962" w:rsidRDefault="00160962"/>
        </w:tc>
        <w:tc>
          <w:tcPr>
            <w:tcW w:w="4126" w:type="dxa"/>
          </w:tcPr>
          <w:p w14:paraId="729F83F9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Rielabora testi completandoli e /o trasformandoli (avvio alla sintesi)</w:t>
            </w:r>
          </w:p>
          <w:p w14:paraId="6C96E4CF" w14:textId="77777777" w:rsidR="00160962" w:rsidRDefault="00160962"/>
        </w:tc>
      </w:tr>
      <w:tr w:rsidR="00160962" w14:paraId="5F16849F" w14:textId="77777777">
        <w:tc>
          <w:tcPr>
            <w:tcW w:w="3381" w:type="dxa"/>
          </w:tcPr>
          <w:p w14:paraId="46FE5DAA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ESPANSIONE DEL LESSICO</w:t>
            </w:r>
          </w:p>
        </w:tc>
        <w:tc>
          <w:tcPr>
            <w:tcW w:w="3914" w:type="dxa"/>
          </w:tcPr>
          <w:p w14:paraId="275C2C09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Ampliamento del patrimonio lessicale attraverso esperienze scolastiche ed extrascolastiche e attività di interazione orale e di lettura</w:t>
            </w:r>
          </w:p>
        </w:tc>
        <w:tc>
          <w:tcPr>
            <w:tcW w:w="4172" w:type="dxa"/>
          </w:tcPr>
          <w:p w14:paraId="1612109E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Amplia il patrimonio lessicale e usa in modo appropriato le parole apprese.</w:t>
            </w:r>
          </w:p>
          <w:p w14:paraId="4E142B7B" w14:textId="77777777" w:rsidR="00160962" w:rsidRDefault="00160962"/>
        </w:tc>
        <w:tc>
          <w:tcPr>
            <w:tcW w:w="4126" w:type="dxa"/>
          </w:tcPr>
          <w:p w14:paraId="76D4DC5B" w14:textId="77777777" w:rsidR="00160962" w:rsidRDefault="00A452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e comprende il lessico d’alto uso tale da permettergli una efficace comunicazione relativa alla quotidianità</w:t>
            </w:r>
          </w:p>
        </w:tc>
      </w:tr>
      <w:tr w:rsidR="00160962" w14:paraId="27A9EB4B" w14:textId="77777777">
        <w:tc>
          <w:tcPr>
            <w:tcW w:w="3381" w:type="dxa"/>
          </w:tcPr>
          <w:p w14:paraId="7DEAA173" w14:textId="77777777" w:rsidR="00160962" w:rsidRDefault="00A452B3">
            <w:pPr>
              <w:rPr>
                <w:b/>
              </w:rPr>
            </w:pPr>
            <w:r>
              <w:rPr>
                <w:b/>
              </w:rPr>
              <w:t>RIFLESSIONE LINGUISTICA</w:t>
            </w:r>
          </w:p>
        </w:tc>
        <w:tc>
          <w:tcPr>
            <w:tcW w:w="3914" w:type="dxa"/>
          </w:tcPr>
          <w:p w14:paraId="2D40A2E1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91" w:lineRule="auto"/>
              <w:ind w:left="558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diversi registri comunicativi</w:t>
            </w:r>
          </w:p>
          <w:p w14:paraId="23B54D02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195"/>
              <w:ind w:left="558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Gli elementi costitutivi di una frase (soggetto, verbo, </w:t>
            </w:r>
            <w:r>
              <w:rPr>
                <w:color w:val="000000"/>
                <w:sz w:val="24"/>
                <w:szCs w:val="24"/>
              </w:rPr>
              <w:lastRenderedPageBreak/>
              <w:t>espansioni).</w:t>
            </w:r>
          </w:p>
          <w:p w14:paraId="7D581333" w14:textId="77777777" w:rsidR="00160962" w:rsidRDefault="00160962"/>
        </w:tc>
        <w:tc>
          <w:tcPr>
            <w:tcW w:w="4172" w:type="dxa"/>
          </w:tcPr>
          <w:p w14:paraId="36E584B0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line="29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Si avvale dei diversi registri comunicativi in rapporto all’interlocutore.</w:t>
            </w:r>
          </w:p>
          <w:p w14:paraId="1E2022D7" w14:textId="77777777" w:rsidR="00160962" w:rsidRDefault="00160962"/>
        </w:tc>
        <w:tc>
          <w:tcPr>
            <w:tcW w:w="4126" w:type="dxa"/>
          </w:tcPr>
          <w:p w14:paraId="51E54FD8" w14:textId="77777777" w:rsidR="00160962" w:rsidRDefault="00A452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Varia i registri a seconda del destinatario e dello scopo della comunicazione</w:t>
            </w:r>
          </w:p>
          <w:p w14:paraId="65350515" w14:textId="77777777" w:rsidR="00160962" w:rsidRDefault="0016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10DAE2" w14:textId="77777777" w:rsidR="00160962" w:rsidRDefault="00160962"/>
        </w:tc>
      </w:tr>
    </w:tbl>
    <w:p w14:paraId="3CB451E5" w14:textId="77777777" w:rsidR="00160962" w:rsidRDefault="00160962">
      <w:pPr>
        <w:rPr>
          <w:rFonts w:ascii="Calibri" w:eastAsia="Calibri" w:hAnsi="Calibri" w:cs="Calibri"/>
        </w:rPr>
      </w:pPr>
    </w:p>
    <w:tbl>
      <w:tblPr>
        <w:tblStyle w:val="a4"/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2"/>
        <w:gridCol w:w="7921"/>
      </w:tblGrid>
      <w:tr w:rsidR="00160962" w14:paraId="3443B8F5" w14:textId="77777777">
        <w:tc>
          <w:tcPr>
            <w:tcW w:w="15593" w:type="dxa"/>
            <w:gridSpan w:val="2"/>
          </w:tcPr>
          <w:p w14:paraId="6CB69A20" w14:textId="77777777" w:rsidR="00160962" w:rsidRDefault="00A452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Giugno </w:t>
            </w:r>
          </w:p>
        </w:tc>
      </w:tr>
      <w:tr w:rsidR="00160962" w14:paraId="04DD1418" w14:textId="77777777">
        <w:tc>
          <w:tcPr>
            <w:tcW w:w="7672" w:type="dxa"/>
            <w:shd w:val="clear" w:color="auto" w:fill="B8CCE4"/>
          </w:tcPr>
          <w:p w14:paraId="251B683F" w14:textId="77777777" w:rsidR="00160962" w:rsidRDefault="00160962">
            <w:pPr>
              <w:jc w:val="center"/>
              <w:rPr>
                <w:b/>
              </w:rPr>
            </w:pPr>
          </w:p>
          <w:p w14:paraId="277AF92D" w14:textId="77777777" w:rsidR="00160962" w:rsidRDefault="00160962">
            <w:pPr>
              <w:jc w:val="center"/>
              <w:rPr>
                <w:b/>
              </w:rPr>
            </w:pPr>
          </w:p>
          <w:p w14:paraId="33B60758" w14:textId="77777777" w:rsidR="00160962" w:rsidRDefault="00A452B3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7921" w:type="dxa"/>
          </w:tcPr>
          <w:p w14:paraId="69448632" w14:textId="77777777" w:rsidR="00160962" w:rsidRDefault="00A452B3">
            <w:r>
              <w:t>La metodologia scelta si baserà su una didattica laboratoriale, intendendo il laboratorio non come luogo fisico, ma come luogo mentale, concetuale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160962" w14:paraId="7C58A539" w14:textId="77777777">
        <w:tc>
          <w:tcPr>
            <w:tcW w:w="7672" w:type="dxa"/>
          </w:tcPr>
          <w:p w14:paraId="30588DB9" w14:textId="77777777" w:rsidR="00160962" w:rsidRDefault="00160962">
            <w:pPr>
              <w:jc w:val="center"/>
              <w:rPr>
                <w:b/>
              </w:rPr>
            </w:pPr>
          </w:p>
          <w:p w14:paraId="5041C41A" w14:textId="77777777" w:rsidR="00160962" w:rsidRDefault="00160962">
            <w:pPr>
              <w:jc w:val="center"/>
              <w:rPr>
                <w:b/>
              </w:rPr>
            </w:pPr>
          </w:p>
          <w:p w14:paraId="060D07BE" w14:textId="77777777" w:rsidR="00160962" w:rsidRDefault="00160962">
            <w:pPr>
              <w:jc w:val="center"/>
              <w:rPr>
                <w:b/>
              </w:rPr>
            </w:pPr>
          </w:p>
          <w:p w14:paraId="3CEEC5E3" w14:textId="77777777" w:rsidR="00160962" w:rsidRDefault="00160962">
            <w:pPr>
              <w:jc w:val="center"/>
              <w:rPr>
                <w:b/>
              </w:rPr>
            </w:pPr>
          </w:p>
          <w:p w14:paraId="2F2A6258" w14:textId="77777777" w:rsidR="00160962" w:rsidRDefault="00160962">
            <w:pPr>
              <w:jc w:val="center"/>
              <w:rPr>
                <w:b/>
              </w:rPr>
            </w:pPr>
          </w:p>
          <w:p w14:paraId="080B8B63" w14:textId="77777777" w:rsidR="00160962" w:rsidRDefault="00160962">
            <w:pPr>
              <w:jc w:val="center"/>
              <w:rPr>
                <w:b/>
              </w:rPr>
            </w:pPr>
          </w:p>
          <w:p w14:paraId="3DEEF808" w14:textId="77777777" w:rsidR="00160962" w:rsidRDefault="00160962">
            <w:pPr>
              <w:jc w:val="center"/>
              <w:rPr>
                <w:b/>
              </w:rPr>
            </w:pPr>
          </w:p>
          <w:p w14:paraId="13AE250C" w14:textId="77777777" w:rsidR="00160962" w:rsidRDefault="00A452B3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7921" w:type="dxa"/>
          </w:tcPr>
          <w:p w14:paraId="1AD0048B" w14:textId="77777777" w:rsidR="00160962" w:rsidRDefault="00A452B3">
            <w:pPr>
              <w:pStyle w:val="Titolo2"/>
              <w:spacing w:before="181"/>
              <w:ind w:left="0"/>
            </w:pPr>
            <w:r>
              <w:t>ASCOLTARE E PARLARE</w:t>
            </w:r>
          </w:p>
          <w:p w14:paraId="394B1167" w14:textId="77777777" w:rsidR="00160962" w:rsidRDefault="00A4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8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Libere conversazioni guidate - discussioni e scambi comunicativi - esposizioni dell’insegnante  e/o dei compagni- ascolto di letture da parte dell’insegnante - lettura e analisi del contenuto di un testo- giochi linguistici- individuazione dei diversi registri comunicativi.</w:t>
            </w:r>
          </w:p>
          <w:p w14:paraId="0FE76C25" w14:textId="77777777" w:rsidR="00160962" w:rsidRDefault="00A452B3">
            <w:pPr>
              <w:pStyle w:val="Titolo2"/>
              <w:ind w:left="0"/>
            </w:pPr>
            <w:r>
              <w:t>LEGGERE E COMPRENDERE</w:t>
            </w:r>
          </w:p>
          <w:p w14:paraId="3C2C851C" w14:textId="77777777" w:rsidR="00160962" w:rsidRDefault="00A4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20" w:line="242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Lettura espressiva di testi di varia tipologia- lettura, analisi e comprensione di testi di varia  tipologia</w:t>
            </w:r>
          </w:p>
          <w:p w14:paraId="12FB4975" w14:textId="77777777" w:rsidR="00160962" w:rsidRDefault="00A452B3">
            <w:pPr>
              <w:pStyle w:val="Titolo2"/>
              <w:spacing w:line="275" w:lineRule="auto"/>
              <w:ind w:left="0"/>
            </w:pPr>
            <w:r>
              <w:t>SCRIVERE</w:t>
            </w:r>
          </w:p>
          <w:p w14:paraId="4D3DCF84" w14:textId="77777777" w:rsidR="00160962" w:rsidRDefault="00A4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Produzione di testi di tipologie diverse- analisi strutturale di testi e individuazione di personaggi, luoghi e tempi. - smontaggio e rimontaggio del testo- attività di sintesi- produzione di sequenze  narrative, rispettando le scelte dei tempi verbali.</w:t>
            </w:r>
          </w:p>
          <w:p w14:paraId="574ED5C4" w14:textId="77777777" w:rsidR="00160962" w:rsidRDefault="00A452B3">
            <w:pPr>
              <w:pStyle w:val="Titolo2"/>
              <w:ind w:left="0"/>
            </w:pPr>
            <w:r>
              <w:t>ACQUISIZIONE ED ESPANSIONE DEL LESSICO RICETTIVO E PRODUTTIVO</w:t>
            </w:r>
          </w:p>
          <w:p w14:paraId="066B9FBE" w14:textId="77777777" w:rsidR="00160962" w:rsidRDefault="00A452B3">
            <w:pPr>
              <w:pStyle w:val="Titolo2"/>
              <w:ind w:left="0"/>
              <w:rPr>
                <w:b w:val="0"/>
              </w:rPr>
            </w:pPr>
            <w:r>
              <w:rPr>
                <w:b w:val="0"/>
              </w:rPr>
              <w:t>Arricchimento lessicale-uso del vocabolario- letture di gruppo e singole. dettato di parole e  ricerca della loro origine e del loro significato sul dizionario</w:t>
            </w:r>
          </w:p>
          <w:p w14:paraId="69DBDFD6" w14:textId="77777777" w:rsidR="00160962" w:rsidRDefault="00A452B3">
            <w:pPr>
              <w:pStyle w:val="Titolo2"/>
              <w:ind w:left="0"/>
            </w:pPr>
            <w:r>
              <w:t>ELEMENTI DI GRAMMATICA ESPLICITA E RIFLESSIONE SUGLI USI DELLA LINGUA</w:t>
            </w:r>
          </w:p>
          <w:p w14:paraId="33270E34" w14:textId="77777777" w:rsidR="00160962" w:rsidRDefault="00A452B3">
            <w:pPr>
              <w:pStyle w:val="Titolo2"/>
              <w:ind w:left="0"/>
              <w:rPr>
                <w:b w:val="0"/>
              </w:rPr>
            </w:pPr>
            <w:r>
              <w:rPr>
                <w:b w:val="0"/>
              </w:rPr>
              <w:t>Riflessione sulle parole che evitano le ripetizioni dei nomi: definizione e classificazione- analisi  sintagmatica della frase- rielaborazione del testo: inserimento del discorso diretto e della relativa  punteggiatura - attività di approfondimento e consolidamento.</w:t>
            </w:r>
          </w:p>
        </w:tc>
      </w:tr>
      <w:tr w:rsidR="00160962" w14:paraId="20542596" w14:textId="77777777">
        <w:tc>
          <w:tcPr>
            <w:tcW w:w="7672" w:type="dxa"/>
            <w:shd w:val="clear" w:color="auto" w:fill="B8CCE4"/>
          </w:tcPr>
          <w:p w14:paraId="6FC76EB8" w14:textId="77777777" w:rsidR="00160962" w:rsidRDefault="00160962">
            <w:pPr>
              <w:jc w:val="center"/>
              <w:rPr>
                <w:b/>
              </w:rPr>
            </w:pPr>
          </w:p>
          <w:p w14:paraId="50EF8227" w14:textId="77777777" w:rsidR="00160962" w:rsidRDefault="00160962">
            <w:pPr>
              <w:jc w:val="center"/>
              <w:rPr>
                <w:b/>
              </w:rPr>
            </w:pPr>
          </w:p>
          <w:p w14:paraId="0F60EF02" w14:textId="77777777" w:rsidR="00160962" w:rsidRDefault="00160962">
            <w:pPr>
              <w:jc w:val="center"/>
              <w:rPr>
                <w:b/>
              </w:rPr>
            </w:pPr>
          </w:p>
          <w:p w14:paraId="14BDD53A" w14:textId="77777777" w:rsidR="00160962" w:rsidRDefault="00160962">
            <w:pPr>
              <w:jc w:val="center"/>
              <w:rPr>
                <w:b/>
              </w:rPr>
            </w:pPr>
          </w:p>
          <w:p w14:paraId="51A9E012" w14:textId="77777777" w:rsidR="00160962" w:rsidRDefault="00160962">
            <w:pPr>
              <w:jc w:val="center"/>
              <w:rPr>
                <w:b/>
              </w:rPr>
            </w:pPr>
          </w:p>
          <w:p w14:paraId="7D05EFBF" w14:textId="77777777" w:rsidR="00160962" w:rsidRDefault="00160962">
            <w:pPr>
              <w:jc w:val="center"/>
              <w:rPr>
                <w:b/>
              </w:rPr>
            </w:pPr>
          </w:p>
          <w:p w14:paraId="67CB7117" w14:textId="77777777" w:rsidR="00160962" w:rsidRDefault="00A452B3">
            <w:pPr>
              <w:jc w:val="center"/>
            </w:pPr>
            <w:r>
              <w:rPr>
                <w:b/>
              </w:rPr>
              <w:t>STRUMENTI/SUSSIDI</w:t>
            </w:r>
          </w:p>
        </w:tc>
        <w:tc>
          <w:tcPr>
            <w:tcW w:w="7921" w:type="dxa"/>
          </w:tcPr>
          <w:p w14:paraId="02BE5F31" w14:textId="77777777" w:rsidR="00160962" w:rsidRDefault="00A452B3">
            <w:r>
              <w:lastRenderedPageBreak/>
              <w:t>Materiale strutturato:</w:t>
            </w:r>
          </w:p>
          <w:p w14:paraId="5C569A7D" w14:textId="77777777" w:rsidR="00160962" w:rsidRDefault="00A452B3">
            <w:r>
              <w:lastRenderedPageBreak/>
              <w:t>libri di testo e non</w:t>
            </w:r>
          </w:p>
          <w:p w14:paraId="01719664" w14:textId="77777777" w:rsidR="00160962" w:rsidRDefault="00A452B3">
            <w:r>
              <w:t>testi di supporto</w:t>
            </w:r>
          </w:p>
          <w:p w14:paraId="7DA330CC" w14:textId="77777777" w:rsidR="00160962" w:rsidRDefault="00A452B3">
            <w:r>
              <w:t>fotocopie,</w:t>
            </w:r>
          </w:p>
          <w:p w14:paraId="78940455" w14:textId="77777777" w:rsidR="00160962" w:rsidRDefault="00A452B3">
            <w:r>
              <w:t>schede predisposte</w:t>
            </w:r>
          </w:p>
          <w:p w14:paraId="617730C8" w14:textId="77777777" w:rsidR="00160962" w:rsidRDefault="00A452B3">
            <w:r>
              <w:t>mappe concettuali e schemi</w:t>
            </w:r>
          </w:p>
          <w:p w14:paraId="349744E5" w14:textId="77777777" w:rsidR="00160962" w:rsidRDefault="00A452B3">
            <w:r>
              <w:t>sussidi didattici</w:t>
            </w:r>
          </w:p>
          <w:p w14:paraId="2A3ACFAC" w14:textId="77777777" w:rsidR="00160962" w:rsidRDefault="00A452B3">
            <w:r>
              <w:t>giornali e riviste</w:t>
            </w:r>
          </w:p>
          <w:p w14:paraId="2D3DC217" w14:textId="77777777" w:rsidR="00160962" w:rsidRDefault="00A452B3">
            <w:r>
              <w:t>biblioteca scolastica</w:t>
            </w:r>
          </w:p>
          <w:p w14:paraId="354BC692" w14:textId="77777777" w:rsidR="00160962" w:rsidRDefault="00A452B3">
            <w:r>
              <w:t>computer</w:t>
            </w:r>
          </w:p>
          <w:p w14:paraId="370D9D31" w14:textId="77777777" w:rsidR="00160962" w:rsidRDefault="00A452B3">
            <w:r>
              <w:t>software didattici LIM</w:t>
            </w:r>
          </w:p>
        </w:tc>
      </w:tr>
      <w:tr w:rsidR="00160962" w14:paraId="5589C860" w14:textId="77777777">
        <w:tc>
          <w:tcPr>
            <w:tcW w:w="7672" w:type="dxa"/>
          </w:tcPr>
          <w:p w14:paraId="5732BB97" w14:textId="77777777" w:rsidR="00160962" w:rsidRDefault="00160962">
            <w:pPr>
              <w:jc w:val="center"/>
              <w:rPr>
                <w:b/>
              </w:rPr>
            </w:pPr>
          </w:p>
          <w:p w14:paraId="5053705D" w14:textId="77777777" w:rsidR="00160962" w:rsidRDefault="00160962">
            <w:pPr>
              <w:jc w:val="center"/>
              <w:rPr>
                <w:b/>
              </w:rPr>
            </w:pPr>
          </w:p>
          <w:p w14:paraId="2C0A77D4" w14:textId="77777777" w:rsidR="00160962" w:rsidRDefault="00A452B3">
            <w:pPr>
              <w:jc w:val="center"/>
              <w:rPr>
                <w:b/>
              </w:rPr>
            </w:pPr>
            <w:r>
              <w:rPr>
                <w:b/>
              </w:rPr>
              <w:t>VERIFICA</w:t>
            </w:r>
          </w:p>
        </w:tc>
        <w:tc>
          <w:tcPr>
            <w:tcW w:w="7921" w:type="dxa"/>
          </w:tcPr>
          <w:p w14:paraId="28A3C3E7" w14:textId="77777777" w:rsidR="00160962" w:rsidRDefault="00A452B3">
            <w:r>
              <w:t>Saranno somministrate Prove</w:t>
            </w:r>
          </w:p>
          <w:p w14:paraId="2D9F3E20" w14:textId="77777777" w:rsidR="00160962" w:rsidRDefault="00A452B3">
            <w:r>
              <w:t>In ingresso</w:t>
            </w:r>
          </w:p>
          <w:p w14:paraId="511F16DC" w14:textId="77777777" w:rsidR="00160962" w:rsidRDefault="00A452B3">
            <w:r>
              <w:t>Bimestrali</w:t>
            </w:r>
          </w:p>
          <w:p w14:paraId="30BCC978" w14:textId="77777777" w:rsidR="00160962" w:rsidRDefault="00A452B3">
            <w:r>
              <w:t>Quadrimestrali</w:t>
            </w:r>
          </w:p>
        </w:tc>
      </w:tr>
      <w:tr w:rsidR="00160962" w14:paraId="1CB78C65" w14:textId="77777777">
        <w:tc>
          <w:tcPr>
            <w:tcW w:w="7672" w:type="dxa"/>
            <w:shd w:val="clear" w:color="auto" w:fill="B8CCE4"/>
          </w:tcPr>
          <w:p w14:paraId="21D8E52A" w14:textId="77777777" w:rsidR="00160962" w:rsidRDefault="00160962">
            <w:pPr>
              <w:jc w:val="center"/>
              <w:rPr>
                <w:b/>
              </w:rPr>
            </w:pPr>
          </w:p>
          <w:p w14:paraId="18DC5161" w14:textId="77777777" w:rsidR="00160962" w:rsidRDefault="00A452B3">
            <w:pPr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7921" w:type="dxa"/>
            <w:vAlign w:val="center"/>
          </w:tcPr>
          <w:p w14:paraId="572AB6E6" w14:textId="77777777" w:rsidR="00160962" w:rsidRDefault="00A452B3">
            <w: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4891B550" w14:textId="77777777" w:rsidR="00160962" w:rsidRDefault="00160962">
      <w:pPr>
        <w:rPr>
          <w:rFonts w:ascii="Calibri" w:eastAsia="Calibri" w:hAnsi="Calibri" w:cs="Calibri"/>
        </w:rPr>
      </w:pPr>
    </w:p>
    <w:p w14:paraId="18E5A7DD" w14:textId="77777777" w:rsidR="00160962" w:rsidRDefault="00160962">
      <w:pPr>
        <w:rPr>
          <w:rFonts w:ascii="Calibri" w:eastAsia="Calibri" w:hAnsi="Calibri" w:cs="Calibri"/>
        </w:rPr>
      </w:pPr>
    </w:p>
    <w:p w14:paraId="3D658F0B" w14:textId="77777777" w:rsidR="00160962" w:rsidRDefault="00A452B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160962">
      <w:footerReference w:type="default" r:id="rId11"/>
      <w:pgSz w:w="16838" w:h="11906" w:orient="landscape"/>
      <w:pgMar w:top="568" w:right="1417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411A" w14:textId="77777777" w:rsidR="005C4D9D" w:rsidRDefault="005C4D9D">
      <w:r>
        <w:separator/>
      </w:r>
    </w:p>
  </w:endnote>
  <w:endnote w:type="continuationSeparator" w:id="0">
    <w:p w14:paraId="5AE7E06D" w14:textId="77777777" w:rsidR="005C4D9D" w:rsidRDefault="005C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3053" w14:textId="77777777" w:rsidR="00160962" w:rsidRDefault="00160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170CB3A0" w14:textId="77777777" w:rsidR="00160962" w:rsidRDefault="00160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D53C1F0" w14:textId="77777777" w:rsidR="00160962" w:rsidRDefault="00160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45B1" w14:textId="77777777" w:rsidR="005C4D9D" w:rsidRDefault="005C4D9D">
      <w:r>
        <w:separator/>
      </w:r>
    </w:p>
  </w:footnote>
  <w:footnote w:type="continuationSeparator" w:id="0">
    <w:p w14:paraId="7E0963E0" w14:textId="77777777" w:rsidR="005C4D9D" w:rsidRDefault="005C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0BA"/>
    <w:multiLevelType w:val="multilevel"/>
    <w:tmpl w:val="A4420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66336"/>
    <w:multiLevelType w:val="multilevel"/>
    <w:tmpl w:val="CAB4D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4525E8"/>
    <w:multiLevelType w:val="multilevel"/>
    <w:tmpl w:val="CA40B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5608D9"/>
    <w:multiLevelType w:val="multilevel"/>
    <w:tmpl w:val="1D6E5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797B4E"/>
    <w:multiLevelType w:val="multilevel"/>
    <w:tmpl w:val="4C90C28A"/>
    <w:lvl w:ilvl="0">
      <w:start w:val="1"/>
      <w:numFmt w:val="bullet"/>
      <w:lvlText w:val="●"/>
      <w:lvlJc w:val="left"/>
      <w:pPr>
        <w:ind w:left="9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A3B47"/>
    <w:multiLevelType w:val="multilevel"/>
    <w:tmpl w:val="8D684818"/>
    <w:lvl w:ilvl="0">
      <w:start w:val="1"/>
      <w:numFmt w:val="bullet"/>
      <w:lvlText w:val="●"/>
      <w:lvlJc w:val="left"/>
      <w:pPr>
        <w:ind w:left="933" w:hanging="4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888" w:hanging="415"/>
      </w:pPr>
    </w:lvl>
    <w:lvl w:ilvl="2">
      <w:start w:val="1"/>
      <w:numFmt w:val="bullet"/>
      <w:lvlText w:val="•"/>
      <w:lvlJc w:val="left"/>
      <w:pPr>
        <w:ind w:left="2837" w:hanging="416"/>
      </w:pPr>
    </w:lvl>
    <w:lvl w:ilvl="3">
      <w:start w:val="1"/>
      <w:numFmt w:val="bullet"/>
      <w:lvlText w:val="•"/>
      <w:lvlJc w:val="left"/>
      <w:pPr>
        <w:ind w:left="3785" w:hanging="416"/>
      </w:pPr>
    </w:lvl>
    <w:lvl w:ilvl="4">
      <w:start w:val="1"/>
      <w:numFmt w:val="bullet"/>
      <w:lvlText w:val="•"/>
      <w:lvlJc w:val="left"/>
      <w:pPr>
        <w:ind w:left="4734" w:hanging="416"/>
      </w:pPr>
    </w:lvl>
    <w:lvl w:ilvl="5">
      <w:start w:val="1"/>
      <w:numFmt w:val="bullet"/>
      <w:lvlText w:val="•"/>
      <w:lvlJc w:val="left"/>
      <w:pPr>
        <w:ind w:left="5683" w:hanging="416"/>
      </w:pPr>
    </w:lvl>
    <w:lvl w:ilvl="6">
      <w:start w:val="1"/>
      <w:numFmt w:val="bullet"/>
      <w:lvlText w:val="•"/>
      <w:lvlJc w:val="left"/>
      <w:pPr>
        <w:ind w:left="6631" w:hanging="416"/>
      </w:pPr>
    </w:lvl>
    <w:lvl w:ilvl="7">
      <w:start w:val="1"/>
      <w:numFmt w:val="bullet"/>
      <w:lvlText w:val="•"/>
      <w:lvlJc w:val="left"/>
      <w:pPr>
        <w:ind w:left="7580" w:hanging="416"/>
      </w:pPr>
    </w:lvl>
    <w:lvl w:ilvl="8">
      <w:start w:val="1"/>
      <w:numFmt w:val="bullet"/>
      <w:lvlText w:val="•"/>
      <w:lvlJc w:val="left"/>
      <w:pPr>
        <w:ind w:left="8529" w:hanging="416"/>
      </w:pPr>
    </w:lvl>
  </w:abstractNum>
  <w:abstractNum w:abstractNumId="6" w15:restartNumberingAfterBreak="0">
    <w:nsid w:val="3A336CB0"/>
    <w:multiLevelType w:val="multilevel"/>
    <w:tmpl w:val="DE20F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874572"/>
    <w:multiLevelType w:val="multilevel"/>
    <w:tmpl w:val="BEFA0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8206590">
    <w:abstractNumId w:val="5"/>
  </w:num>
  <w:num w:numId="2" w16cid:durableId="2075009049">
    <w:abstractNumId w:val="2"/>
  </w:num>
  <w:num w:numId="3" w16cid:durableId="1278030393">
    <w:abstractNumId w:val="0"/>
  </w:num>
  <w:num w:numId="4" w16cid:durableId="103615480">
    <w:abstractNumId w:val="6"/>
  </w:num>
  <w:num w:numId="5" w16cid:durableId="159004173">
    <w:abstractNumId w:val="1"/>
  </w:num>
  <w:num w:numId="6" w16cid:durableId="604963464">
    <w:abstractNumId w:val="3"/>
  </w:num>
  <w:num w:numId="7" w16cid:durableId="1963614076">
    <w:abstractNumId w:val="7"/>
  </w:num>
  <w:num w:numId="8" w16cid:durableId="2042970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2"/>
    <w:rsid w:val="00160962"/>
    <w:rsid w:val="00316FB0"/>
    <w:rsid w:val="005C4D9D"/>
    <w:rsid w:val="00A452B3"/>
    <w:rsid w:val="00AF583D"/>
    <w:rsid w:val="00E034EA"/>
    <w:rsid w:val="00F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8DA0"/>
  <w15:docId w15:val="{A004E9CB-659F-4DAD-99B0-80C40DB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widowControl w:val="0"/>
      <w:ind w:left="213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83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ee183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zocircoloangr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Morra</cp:lastModifiedBy>
  <cp:revision>4</cp:revision>
  <dcterms:created xsi:type="dcterms:W3CDTF">2021-10-10T13:28:00Z</dcterms:created>
  <dcterms:modified xsi:type="dcterms:W3CDTF">2023-06-22T08:11:00Z</dcterms:modified>
</cp:coreProperties>
</file>